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A4975" w14:textId="4755DB64" w:rsidR="00611E4C" w:rsidRPr="00C774C9" w:rsidRDefault="00940C7C" w:rsidP="008A73E9">
      <w:pPr>
        <w:spacing w:after="0" w:line="240" w:lineRule="auto"/>
        <w:rPr>
          <w:rFonts w:ascii="Century Gothic" w:eastAsia="맑은 고딕" w:hAnsi="Century Gothic" w:cs="Arial"/>
          <w:sz w:val="20"/>
          <w:szCs w:val="20"/>
          <w:lang w:val="en-GB"/>
        </w:rPr>
      </w:pPr>
      <w:r w:rsidRPr="00C774C9">
        <w:rPr>
          <w:rFonts w:ascii="Century Gothic" w:eastAsia="맑은 고딕" w:hAnsi="Century Gothic" w:cs="Arial"/>
          <w:sz w:val="20"/>
          <w:szCs w:val="20"/>
          <w:lang w:val="en-GB"/>
        </w:rPr>
        <w:t xml:space="preserve">                                                   </w:t>
      </w:r>
      <w:r w:rsidR="00611E4C" w:rsidRPr="00C774C9">
        <w:rPr>
          <w:rFonts w:ascii="Century Gothic" w:eastAsia="맑은 고딕" w:hAnsi="Century Gothic" w:cs="Arial"/>
          <w:b/>
          <w:bCs/>
          <w:iCs/>
          <w:noProof/>
          <w:color w:val="000000" w:themeColor="text1"/>
          <w:szCs w:val="20"/>
          <w:lang w:val="en-GB" w:eastAsia="ja-JP"/>
        </w:rPr>
        <w:drawing>
          <wp:inline distT="0" distB="0" distL="0" distR="0" wp14:anchorId="653C76FF" wp14:editId="5BAE0D7F">
            <wp:extent cx="2119927" cy="532517"/>
            <wp:effectExtent l="0" t="0" r="0" b="0"/>
            <wp:docPr id="1" name="Picture 1" descr="V:\WBU\COMM\LOGO BVLGARI\esec logotip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WBU\COMM\LOGO BVLGARI\esec logotip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3" t="40496" r="19973" b="39251"/>
                    <a:stretch/>
                  </pic:blipFill>
                  <pic:spPr bwMode="auto">
                    <a:xfrm>
                      <a:off x="0" y="0"/>
                      <a:ext cx="2177685" cy="547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77F336" w14:textId="77777777" w:rsidR="006029DC" w:rsidRPr="00C774C9" w:rsidRDefault="006029DC" w:rsidP="006029DC">
      <w:pPr>
        <w:spacing w:after="0" w:line="240" w:lineRule="auto"/>
        <w:jc w:val="both"/>
        <w:rPr>
          <w:rFonts w:ascii="Century Gothic" w:eastAsia="맑은 고딕" w:hAnsi="Century Gothic" w:cs="Arial"/>
          <w:b/>
          <w:bCs/>
          <w:lang w:val="en-GB"/>
        </w:rPr>
      </w:pPr>
    </w:p>
    <w:p w14:paraId="27033BD5" w14:textId="77777777" w:rsidR="004048A0" w:rsidRPr="00C774C9" w:rsidRDefault="004048A0" w:rsidP="00611E4C">
      <w:pPr>
        <w:spacing w:after="0" w:line="240" w:lineRule="auto"/>
        <w:rPr>
          <w:rFonts w:ascii="Century Gothic" w:eastAsia="맑은 고딕" w:hAnsi="Century Gothic" w:cs="Arial"/>
          <w:b/>
          <w:bCs/>
          <w:sz w:val="36"/>
          <w:szCs w:val="36"/>
          <w:lang w:val="en-GB"/>
        </w:rPr>
      </w:pPr>
    </w:p>
    <w:p w14:paraId="447785C1" w14:textId="4EAD21A7" w:rsidR="00FC0BFA" w:rsidRPr="00C774C9" w:rsidRDefault="00F95CAD" w:rsidP="006029DC">
      <w:pPr>
        <w:spacing w:after="0" w:line="240" w:lineRule="auto"/>
        <w:jc w:val="center"/>
        <w:rPr>
          <w:rFonts w:ascii="Century Gothic" w:eastAsia="맑은 고딕" w:hAnsi="Century Gothic" w:cs="Helvetica"/>
          <w:b/>
          <w:bCs/>
          <w:caps/>
          <w:sz w:val="28"/>
          <w:szCs w:val="28"/>
          <w:lang w:val="en-GB"/>
        </w:rPr>
      </w:pPr>
      <w:proofErr w:type="spellStart"/>
      <w:r w:rsidRPr="00C774C9">
        <w:rPr>
          <w:rFonts w:ascii="Century Gothic" w:eastAsia="맑은 고딕" w:hAnsi="Century Gothic" w:cs="Helvetica" w:hint="eastAsia"/>
          <w:b/>
          <w:bCs/>
          <w:caps/>
          <w:sz w:val="28"/>
          <w:szCs w:val="28"/>
          <w:lang w:val="en-GB" w:eastAsia="ko-KR"/>
        </w:rPr>
        <w:t>불가리</w:t>
      </w:r>
      <w:proofErr w:type="spellEnd"/>
      <w:r w:rsidRPr="00C774C9">
        <w:rPr>
          <w:rFonts w:ascii="Century Gothic" w:eastAsia="맑은 고딕" w:hAnsi="Century Gothic" w:cs="Helvetica" w:hint="eastAsia"/>
          <w:b/>
          <w:bCs/>
          <w:caps/>
          <w:sz w:val="28"/>
          <w:szCs w:val="28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Helvetica" w:hint="eastAsia"/>
          <w:b/>
          <w:bCs/>
          <w:caps/>
          <w:sz w:val="28"/>
          <w:szCs w:val="28"/>
          <w:lang w:val="en-GB" w:eastAsia="ko-KR"/>
        </w:rPr>
        <w:t>알루미늄</w:t>
      </w:r>
    </w:p>
    <w:p w14:paraId="7E63E253" w14:textId="77777777" w:rsidR="006513F3" w:rsidRPr="00C774C9" w:rsidRDefault="006513F3" w:rsidP="006F2C2A">
      <w:pPr>
        <w:spacing w:after="0" w:line="240" w:lineRule="auto"/>
        <w:rPr>
          <w:rFonts w:ascii="Century Gothic" w:eastAsia="맑은 고딕" w:hAnsi="Century Gothic" w:cs="Helvetica"/>
          <w:lang w:val="en-GB"/>
        </w:rPr>
      </w:pPr>
    </w:p>
    <w:p w14:paraId="36E46299" w14:textId="77777777" w:rsidR="00F95CAD" w:rsidRPr="00C774C9" w:rsidRDefault="00F95CAD" w:rsidP="0071048F">
      <w:pPr>
        <w:spacing w:after="0" w:line="240" w:lineRule="auto"/>
        <w:jc w:val="center"/>
        <w:rPr>
          <w:rFonts w:ascii="Century Gothic" w:eastAsia="맑은 고딕" w:hAnsi="Century Gothic" w:cs="Helvetica"/>
          <w:b/>
          <w:bCs/>
          <w:sz w:val="24"/>
          <w:szCs w:val="24"/>
          <w:lang w:val="en-GB" w:eastAsia="ko-KR"/>
        </w:rPr>
      </w:pPr>
      <w:r w:rsidRPr="00C774C9">
        <w:rPr>
          <w:rFonts w:ascii="Century Gothic" w:eastAsia="맑은 고딕" w:hAnsi="Century Gothic" w:cs="Helvetica" w:hint="eastAsia"/>
          <w:b/>
          <w:bCs/>
          <w:sz w:val="24"/>
          <w:szCs w:val="24"/>
          <w:lang w:val="en-GB" w:eastAsia="ko-KR"/>
        </w:rPr>
        <w:t>에지</w:t>
      </w:r>
      <w:r w:rsidRPr="00C774C9">
        <w:rPr>
          <w:rFonts w:ascii="Century Gothic" w:eastAsia="맑은 고딕" w:hAnsi="Century Gothic" w:cs="Helvetica" w:hint="eastAsia"/>
          <w:b/>
          <w:bCs/>
          <w:sz w:val="24"/>
          <w:szCs w:val="24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Helvetica" w:hint="eastAsia"/>
          <w:b/>
          <w:bCs/>
          <w:sz w:val="24"/>
          <w:szCs w:val="24"/>
          <w:lang w:val="en-GB" w:eastAsia="ko-KR"/>
        </w:rPr>
        <w:t>넘치고</w:t>
      </w:r>
      <w:r w:rsidRPr="00C774C9">
        <w:rPr>
          <w:rFonts w:ascii="Century Gothic" w:eastAsia="맑은 고딕" w:hAnsi="Century Gothic" w:cs="Helvetica" w:hint="eastAsia"/>
          <w:b/>
          <w:bCs/>
          <w:sz w:val="24"/>
          <w:szCs w:val="24"/>
          <w:lang w:val="en-GB" w:eastAsia="ko-KR"/>
        </w:rPr>
        <w:t>,</w:t>
      </w:r>
      <w:r w:rsidRPr="00C774C9">
        <w:rPr>
          <w:rFonts w:ascii="Century Gothic" w:eastAsia="맑은 고딕" w:hAnsi="Century Gothic" w:cs="Helvetica"/>
          <w:b/>
          <w:bCs/>
          <w:sz w:val="24"/>
          <w:szCs w:val="24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Helvetica" w:hint="eastAsia"/>
          <w:b/>
          <w:bCs/>
          <w:sz w:val="24"/>
          <w:szCs w:val="24"/>
          <w:lang w:val="en-GB" w:eastAsia="ko-KR"/>
        </w:rPr>
        <w:t>트렌디하고</w:t>
      </w:r>
      <w:proofErr w:type="spellEnd"/>
      <w:r w:rsidRPr="00C774C9">
        <w:rPr>
          <w:rFonts w:ascii="Century Gothic" w:eastAsia="맑은 고딕" w:hAnsi="Century Gothic" w:cs="Helvetica"/>
          <w:b/>
          <w:bCs/>
          <w:sz w:val="24"/>
          <w:szCs w:val="24"/>
          <w:lang w:val="en-GB" w:eastAsia="ko-KR"/>
        </w:rPr>
        <w:t xml:space="preserve">, </w:t>
      </w:r>
      <w:r w:rsidRPr="00C774C9">
        <w:rPr>
          <w:rFonts w:ascii="Century Gothic" w:eastAsia="맑은 고딕" w:hAnsi="Century Gothic" w:cs="Helvetica" w:hint="eastAsia"/>
          <w:b/>
          <w:bCs/>
          <w:sz w:val="24"/>
          <w:szCs w:val="24"/>
          <w:lang w:val="en-GB" w:eastAsia="ko-KR"/>
        </w:rPr>
        <w:t>도시적인</w:t>
      </w:r>
      <w:r w:rsidRPr="00C774C9">
        <w:rPr>
          <w:rFonts w:ascii="Century Gothic" w:eastAsia="맑은 고딕" w:hAnsi="Century Gothic" w:cs="Helvetica"/>
          <w:b/>
          <w:bCs/>
          <w:sz w:val="24"/>
          <w:szCs w:val="24"/>
          <w:lang w:val="en-GB" w:eastAsia="ko-KR"/>
        </w:rPr>
        <w:t xml:space="preserve">… </w:t>
      </w:r>
    </w:p>
    <w:p w14:paraId="4BFBC695" w14:textId="5AC18090" w:rsidR="00F95CAD" w:rsidRPr="00C774C9" w:rsidRDefault="00F95CAD" w:rsidP="0071048F">
      <w:pPr>
        <w:spacing w:after="0" w:line="240" w:lineRule="auto"/>
        <w:jc w:val="center"/>
        <w:rPr>
          <w:rFonts w:ascii="Century Gothic" w:eastAsia="맑은 고딕" w:hAnsi="Century Gothic" w:cs="Helvetica" w:hint="eastAsia"/>
          <w:sz w:val="24"/>
          <w:szCs w:val="24"/>
          <w:lang w:val="en-GB" w:eastAsia="ko-KR"/>
        </w:rPr>
      </w:pPr>
      <w:proofErr w:type="spellStart"/>
      <w:r w:rsidRPr="00C774C9">
        <w:rPr>
          <w:rFonts w:ascii="Century Gothic" w:eastAsia="맑은 고딕" w:hAnsi="Century Gothic" w:cs="Helvetica" w:hint="eastAsia"/>
          <w:b/>
          <w:bCs/>
          <w:sz w:val="24"/>
          <w:szCs w:val="24"/>
          <w:lang w:val="en-GB" w:eastAsia="ko-KR"/>
        </w:rPr>
        <w:t>아이코닉하고</w:t>
      </w:r>
      <w:proofErr w:type="spellEnd"/>
      <w:r w:rsidRPr="00C774C9">
        <w:rPr>
          <w:rFonts w:ascii="Century Gothic" w:eastAsia="맑은 고딕" w:hAnsi="Century Gothic" w:cs="Helvetica" w:hint="eastAsia"/>
          <w:b/>
          <w:bCs/>
          <w:sz w:val="24"/>
          <w:szCs w:val="24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Helvetica" w:hint="eastAsia"/>
          <w:b/>
          <w:bCs/>
          <w:sz w:val="24"/>
          <w:szCs w:val="24"/>
          <w:lang w:val="en-GB" w:eastAsia="ko-KR"/>
        </w:rPr>
        <w:t>모던한</w:t>
      </w:r>
      <w:r w:rsidRPr="00C774C9">
        <w:rPr>
          <w:rFonts w:ascii="Century Gothic" w:eastAsia="맑은 고딕" w:hAnsi="Century Gothic" w:cs="Helvetica" w:hint="eastAsia"/>
          <w:b/>
          <w:bCs/>
          <w:sz w:val="24"/>
          <w:szCs w:val="24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Helvetica" w:hint="eastAsia"/>
          <w:b/>
          <w:bCs/>
          <w:sz w:val="24"/>
          <w:szCs w:val="24"/>
          <w:lang w:val="en-GB" w:eastAsia="ko-KR"/>
        </w:rPr>
        <w:t>디자인</w:t>
      </w:r>
      <w:r w:rsidR="00C774C9">
        <w:rPr>
          <w:rFonts w:ascii="Century Gothic" w:eastAsia="맑은 고딕" w:hAnsi="Century Gothic" w:cs="Helvetica" w:hint="eastAsia"/>
          <w:b/>
          <w:bCs/>
          <w:sz w:val="24"/>
          <w:szCs w:val="24"/>
          <w:lang w:val="en-GB" w:eastAsia="ko-KR"/>
        </w:rPr>
        <w:t>이</w:t>
      </w:r>
      <w:r w:rsidR="00C774C9">
        <w:rPr>
          <w:rFonts w:ascii="Century Gothic" w:eastAsia="맑은 고딕" w:hAnsi="Century Gothic" w:cs="Helvetica" w:hint="eastAsia"/>
          <w:b/>
          <w:bCs/>
          <w:sz w:val="24"/>
          <w:szCs w:val="24"/>
          <w:lang w:val="en-GB" w:eastAsia="ko-KR"/>
        </w:rPr>
        <w:t xml:space="preserve"> </w:t>
      </w:r>
      <w:r w:rsidR="00C774C9">
        <w:rPr>
          <w:rFonts w:ascii="Century Gothic" w:eastAsia="맑은 고딕" w:hAnsi="Century Gothic" w:cs="Helvetica" w:hint="eastAsia"/>
          <w:b/>
          <w:bCs/>
          <w:sz w:val="24"/>
          <w:szCs w:val="24"/>
          <w:lang w:val="en-GB" w:eastAsia="ko-KR"/>
        </w:rPr>
        <w:t>품은</w:t>
      </w:r>
      <w:r w:rsidRPr="00C774C9">
        <w:rPr>
          <w:rFonts w:ascii="Century Gothic" w:eastAsia="맑은 고딕" w:hAnsi="Century Gothic" w:cs="Helvetica" w:hint="eastAsia"/>
          <w:b/>
          <w:bCs/>
          <w:sz w:val="24"/>
          <w:szCs w:val="24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Helvetica" w:hint="eastAsia"/>
          <w:b/>
          <w:bCs/>
          <w:sz w:val="24"/>
          <w:szCs w:val="24"/>
          <w:lang w:val="en-GB" w:eastAsia="ko-KR"/>
        </w:rPr>
        <w:t>대담한</w:t>
      </w:r>
      <w:r w:rsidRPr="00C774C9">
        <w:rPr>
          <w:rFonts w:ascii="Century Gothic" w:eastAsia="맑은 고딕" w:hAnsi="Century Gothic" w:cs="Helvetica" w:hint="eastAsia"/>
          <w:b/>
          <w:bCs/>
          <w:sz w:val="24"/>
          <w:szCs w:val="24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Helvetica" w:hint="eastAsia"/>
          <w:b/>
          <w:bCs/>
          <w:sz w:val="24"/>
          <w:szCs w:val="24"/>
          <w:lang w:val="en-GB" w:eastAsia="ko-KR"/>
        </w:rPr>
        <w:t>정신</w:t>
      </w:r>
    </w:p>
    <w:p w14:paraId="1CF136FB" w14:textId="21B086E2" w:rsidR="006F2C2A" w:rsidRPr="00C774C9" w:rsidRDefault="006F2C2A" w:rsidP="006029DC">
      <w:pPr>
        <w:spacing w:after="0" w:line="240" w:lineRule="auto"/>
        <w:jc w:val="both"/>
        <w:rPr>
          <w:rFonts w:ascii="Century Gothic" w:eastAsia="맑은 고딕" w:hAnsi="Century Gothic" w:cs="Arial"/>
          <w:sz w:val="24"/>
          <w:szCs w:val="24"/>
          <w:lang w:val="en-GB" w:eastAsia="ko-KR"/>
        </w:rPr>
      </w:pPr>
    </w:p>
    <w:p w14:paraId="0C336199" w14:textId="77777777" w:rsidR="00BA6DFA" w:rsidRPr="00C774C9" w:rsidRDefault="00BA6DFA" w:rsidP="006029DC">
      <w:pPr>
        <w:spacing w:after="0" w:line="240" w:lineRule="auto"/>
        <w:jc w:val="both"/>
        <w:rPr>
          <w:rFonts w:ascii="Century Gothic" w:eastAsia="맑은 고딕" w:hAnsi="Century Gothic" w:cs="Arial"/>
          <w:lang w:val="en-GB" w:eastAsia="ko-KR"/>
        </w:rPr>
      </w:pPr>
    </w:p>
    <w:p w14:paraId="1FEF2BF5" w14:textId="72B59C7A" w:rsidR="00F95CAD" w:rsidRPr="00C774C9" w:rsidRDefault="00F95CAD" w:rsidP="00CB5AF6">
      <w:pPr>
        <w:spacing w:after="0" w:line="240" w:lineRule="auto"/>
        <w:jc w:val="center"/>
        <w:rPr>
          <w:rFonts w:ascii="Century Gothic" w:eastAsia="맑은 고딕" w:hAnsi="Century Gothic" w:cs="Arial"/>
          <w:i/>
          <w:iCs/>
          <w:lang w:val="en-GB" w:eastAsia="ko-KR"/>
        </w:rPr>
      </w:pP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발견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!</w:t>
      </w:r>
      <w:r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모험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!</w:t>
      </w:r>
      <w:r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예상치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못한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것과의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조우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!</w:t>
      </w:r>
    </w:p>
    <w:p w14:paraId="3C40F4AC" w14:textId="2F8A61CC" w:rsidR="00F95CAD" w:rsidRPr="00C774C9" w:rsidRDefault="00F95CAD" w:rsidP="00CB5AF6">
      <w:pPr>
        <w:spacing w:after="0" w:line="240" w:lineRule="auto"/>
        <w:jc w:val="center"/>
        <w:rPr>
          <w:rFonts w:ascii="Century Gothic" w:eastAsia="맑은 고딕" w:hAnsi="Century Gothic" w:cs="Arial"/>
          <w:i/>
          <w:iCs/>
          <w:lang w:val="en-GB" w:eastAsia="ko-KR"/>
        </w:rPr>
      </w:pP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2</w:t>
      </w:r>
      <w:r w:rsidRPr="00C774C9">
        <w:rPr>
          <w:rFonts w:ascii="Century Gothic" w:eastAsia="맑은 고딕" w:hAnsi="Century Gothic" w:cs="Arial"/>
          <w:i/>
          <w:iCs/>
          <w:lang w:val="en-GB" w:eastAsia="ko-KR"/>
        </w:rPr>
        <w:t>022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년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불가리</w:t>
      </w:r>
      <w:proofErr w:type="spellEnd"/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알루미늄이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/>
          <w:i/>
          <w:iCs/>
          <w:lang w:val="en-GB" w:eastAsia="ko-KR"/>
        </w:rPr>
        <w:t>3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개의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장으로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이뤄진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이야기를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들려준다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.</w:t>
      </w:r>
    </w:p>
    <w:p w14:paraId="75C69BE1" w14:textId="77777777" w:rsidR="00C774C9" w:rsidRDefault="00F95CAD" w:rsidP="00CB5AF6">
      <w:pPr>
        <w:spacing w:after="0" w:line="240" w:lineRule="auto"/>
        <w:jc w:val="center"/>
        <w:rPr>
          <w:rFonts w:ascii="Century Gothic" w:eastAsia="맑은 고딕" w:hAnsi="Century Gothic" w:cs="Arial"/>
          <w:i/>
          <w:iCs/>
          <w:lang w:val="en-GB" w:eastAsia="ko-KR"/>
        </w:rPr>
      </w:pP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아드레날린</w:t>
      </w:r>
      <w:r w:rsid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을</w:t>
      </w:r>
      <w:r w:rsid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분출하며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스릴을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즐기는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동시에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</w:p>
    <w:p w14:paraId="68B4C205" w14:textId="683154E8" w:rsidR="00F95CAD" w:rsidRPr="00C774C9" w:rsidRDefault="00F95CAD" w:rsidP="00CB5AF6">
      <w:pPr>
        <w:spacing w:after="0" w:line="240" w:lineRule="auto"/>
        <w:jc w:val="center"/>
        <w:rPr>
          <w:rFonts w:ascii="Century Gothic" w:eastAsia="맑은 고딕" w:hAnsi="Century Gothic" w:cs="Arial" w:hint="eastAsia"/>
          <w:i/>
          <w:iCs/>
          <w:lang w:val="en-GB" w:eastAsia="ko-KR"/>
        </w:rPr>
      </w:pP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여행과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예술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,</w:t>
      </w:r>
      <w:r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디자인</w:t>
      </w:r>
      <w:r w:rsidR="0007587F">
        <w:rPr>
          <w:rFonts w:ascii="Century Gothic" w:eastAsia="맑은 고딕" w:hAnsi="Century Gothic" w:cs="Arial" w:hint="eastAsia"/>
          <w:i/>
          <w:iCs/>
          <w:lang w:val="en-GB" w:eastAsia="ko-KR"/>
        </w:rPr>
        <w:t>을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사랑하는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남성들을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위한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타임피스다</w:t>
      </w:r>
      <w:proofErr w:type="spellEnd"/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.</w:t>
      </w:r>
    </w:p>
    <w:p w14:paraId="76C1B455" w14:textId="77777777" w:rsidR="00CB5AF6" w:rsidRPr="0007587F" w:rsidRDefault="00CB5AF6" w:rsidP="00CB5AF6">
      <w:pPr>
        <w:spacing w:after="0" w:line="240" w:lineRule="auto"/>
        <w:jc w:val="center"/>
        <w:rPr>
          <w:rFonts w:ascii="Century Gothic" w:eastAsia="맑은 고딕" w:hAnsi="Century Gothic" w:cs="Arial"/>
          <w:i/>
          <w:iCs/>
          <w:lang w:val="en-GB" w:eastAsia="ko-KR"/>
        </w:rPr>
      </w:pPr>
    </w:p>
    <w:p w14:paraId="66931AC7" w14:textId="1449760D" w:rsidR="00003557" w:rsidRDefault="00F95CAD" w:rsidP="00CB5AF6">
      <w:pPr>
        <w:spacing w:after="0" w:line="240" w:lineRule="auto"/>
        <w:jc w:val="center"/>
        <w:rPr>
          <w:rFonts w:ascii="Century Gothic" w:eastAsia="맑은 고딕" w:hAnsi="Century Gothic" w:cs="Arial"/>
          <w:i/>
          <w:iCs/>
          <w:lang w:val="en-GB" w:eastAsia="ko-KR"/>
        </w:rPr>
      </w:pP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불가리가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현대적인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소재를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놀랍</w:t>
      </w:r>
      <w:r w:rsidR="00003557">
        <w:rPr>
          <w:rFonts w:ascii="Century Gothic" w:eastAsia="맑은 고딕" w:hAnsi="Century Gothic" w:cs="Arial" w:hint="eastAsia"/>
          <w:i/>
          <w:iCs/>
          <w:lang w:val="en-GB" w:eastAsia="ko-KR"/>
        </w:rPr>
        <w:t>고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역동적인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미학과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결합해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</w:p>
    <w:p w14:paraId="53B61D95" w14:textId="77777777" w:rsidR="00003557" w:rsidRDefault="00C774C9" w:rsidP="00CB5AF6">
      <w:pPr>
        <w:spacing w:after="0" w:line="240" w:lineRule="auto"/>
        <w:jc w:val="center"/>
        <w:rPr>
          <w:rFonts w:ascii="Century Gothic" w:eastAsia="맑은 고딕" w:hAnsi="Century Gothic" w:cs="Arial"/>
          <w:i/>
          <w:iCs/>
          <w:lang w:val="en-GB" w:eastAsia="ko-KR"/>
        </w:rPr>
      </w:pPr>
      <w:r>
        <w:rPr>
          <w:rFonts w:ascii="Century Gothic" w:eastAsia="맑은 고딕" w:hAnsi="Century Gothic" w:cs="Arial"/>
          <w:i/>
          <w:iCs/>
          <w:lang w:val="en-GB" w:eastAsia="ko-KR"/>
        </w:rPr>
        <w:t>3</w:t>
      </w:r>
      <w:r>
        <w:rPr>
          <w:rFonts w:ascii="Century Gothic" w:eastAsia="맑은 고딕" w:hAnsi="Century Gothic" w:cs="Arial" w:hint="eastAsia"/>
          <w:i/>
          <w:iCs/>
          <w:lang w:val="en-GB" w:eastAsia="ko-KR"/>
        </w:rPr>
        <w:t>가지의</w:t>
      </w:r>
      <w:r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F95CAD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극도로</w:t>
      </w:r>
      <w:r w:rsidR="00F95CAD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F95CAD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세련된</w:t>
      </w:r>
      <w:r w:rsidR="00F95CAD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F95CAD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스포</w:t>
      </w:r>
      <w:r>
        <w:rPr>
          <w:rFonts w:ascii="Century Gothic" w:eastAsia="맑은 고딕" w:hAnsi="Century Gothic" w:cs="Arial" w:hint="eastAsia"/>
          <w:i/>
          <w:iCs/>
          <w:lang w:val="en-GB" w:eastAsia="ko-KR"/>
        </w:rPr>
        <w:t>티</w:t>
      </w:r>
      <w:r w:rsidR="00F95CAD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proofErr w:type="spellStart"/>
      <w:r w:rsidR="00F95CAD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시크</w:t>
      </w:r>
      <w:proofErr w:type="spellEnd"/>
      <w:r w:rsidR="00F95CAD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proofErr w:type="spellStart"/>
      <w:r w:rsidR="00F95CAD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워치</w:t>
      </w:r>
      <w:proofErr w:type="spellEnd"/>
      <w:r w:rsidR="00F95CAD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F95CAD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모델</w:t>
      </w:r>
      <w:r>
        <w:rPr>
          <w:rFonts w:ascii="Century Gothic" w:eastAsia="맑은 고딕" w:hAnsi="Century Gothic" w:cs="Arial" w:hint="eastAsia"/>
          <w:i/>
          <w:iCs/>
          <w:lang w:val="en-GB" w:eastAsia="ko-KR"/>
        </w:rPr>
        <w:t>을</w:t>
      </w:r>
      <w:r w:rsidR="00F95CAD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F95CAD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선보인다</w:t>
      </w:r>
      <w:r w:rsidR="00F95CAD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.</w:t>
      </w:r>
      <w:r w:rsidR="00F95CAD"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 </w:t>
      </w:r>
    </w:p>
    <w:p w14:paraId="2E26E3FD" w14:textId="61429E0C" w:rsidR="00C774C9" w:rsidRDefault="00F95CAD" w:rsidP="00CB5AF6">
      <w:pPr>
        <w:spacing w:after="0" w:line="240" w:lineRule="auto"/>
        <w:jc w:val="center"/>
        <w:rPr>
          <w:rFonts w:ascii="Century Gothic" w:eastAsia="맑은 고딕" w:hAnsi="Century Gothic" w:cs="Arial"/>
          <w:i/>
          <w:iCs/>
          <w:lang w:val="en-GB" w:eastAsia="ko-KR"/>
        </w:rPr>
      </w:pP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각</w:t>
      </w:r>
      <w:r w:rsid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각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/>
          <w:i/>
          <w:iCs/>
          <w:lang w:val="en-GB" w:eastAsia="ko-KR"/>
        </w:rPr>
        <w:t>1000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피스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리미티드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에디션으로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소개하며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</w:p>
    <w:p w14:paraId="09B6A4AC" w14:textId="13B1FC40" w:rsidR="00F95CAD" w:rsidRPr="00C774C9" w:rsidRDefault="00F95CAD" w:rsidP="00CB5AF6">
      <w:pPr>
        <w:spacing w:after="0" w:line="240" w:lineRule="auto"/>
        <w:jc w:val="center"/>
        <w:rPr>
          <w:rFonts w:ascii="Century Gothic" w:eastAsia="맑은 고딕" w:hAnsi="Century Gothic" w:cs="Arial" w:hint="eastAsia"/>
          <w:i/>
          <w:iCs/>
          <w:lang w:val="en-GB" w:eastAsia="ko-KR"/>
        </w:rPr>
      </w:pP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세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개의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각기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다른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세계를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연결한다</w:t>
      </w:r>
      <w:r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: </w:t>
      </w:r>
    </w:p>
    <w:p w14:paraId="3306FB44" w14:textId="77777777" w:rsidR="00F95CAD" w:rsidRPr="00C774C9" w:rsidRDefault="00F95CAD" w:rsidP="00CB5AF6">
      <w:pPr>
        <w:spacing w:after="0" w:line="240" w:lineRule="auto"/>
        <w:jc w:val="center"/>
        <w:rPr>
          <w:rFonts w:ascii="Century Gothic" w:eastAsia="맑은 고딕" w:hAnsi="Century Gothic" w:cs="Arial" w:hint="eastAsia"/>
          <w:i/>
          <w:iCs/>
          <w:lang w:val="en-GB" w:eastAsia="ko-KR"/>
        </w:rPr>
      </w:pPr>
    </w:p>
    <w:p w14:paraId="4CFE6385" w14:textId="6C83FC04" w:rsidR="00CB5AF6" w:rsidRPr="00C774C9" w:rsidRDefault="00F95CAD" w:rsidP="00CB5AF6">
      <w:pPr>
        <w:spacing w:after="0" w:line="240" w:lineRule="auto"/>
        <w:jc w:val="center"/>
        <w:rPr>
          <w:rFonts w:ascii="Century Gothic" w:eastAsia="맑은 고딕" w:hAnsi="Century Gothic" w:cs="Arial" w:hint="eastAsia"/>
          <w:i/>
          <w:iCs/>
          <w:lang w:val="en-GB" w:eastAsia="ko-KR"/>
        </w:rPr>
      </w:pPr>
      <w:proofErr w:type="spellStart"/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>불가리</w:t>
      </w:r>
      <w:proofErr w:type="spellEnd"/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>알루미늄</w:t>
      </w:r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>크로노그래프</w:t>
      </w:r>
      <w:proofErr w:type="spellEnd"/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>두카티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는</w:t>
      </w:r>
      <w:proofErr w:type="spellEnd"/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스피드를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대변한다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.</w:t>
      </w:r>
    </w:p>
    <w:p w14:paraId="563CBD35" w14:textId="5118FB9B" w:rsidR="00CB5AF6" w:rsidRPr="00C774C9" w:rsidRDefault="00F95CAD" w:rsidP="00CB5AF6">
      <w:pPr>
        <w:spacing w:after="0" w:line="240" w:lineRule="auto"/>
        <w:jc w:val="center"/>
        <w:rPr>
          <w:rFonts w:ascii="Century Gothic" w:eastAsia="맑은 고딕" w:hAnsi="Century Gothic" w:cs="Arial"/>
          <w:i/>
          <w:iCs/>
          <w:lang w:val="en-GB" w:eastAsia="ko-KR"/>
        </w:rPr>
      </w:pPr>
      <w:proofErr w:type="spellStart"/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>불가리</w:t>
      </w:r>
      <w:proofErr w:type="spellEnd"/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>알루미늄</w:t>
      </w:r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/>
          <w:b/>
          <w:bCs/>
          <w:i/>
          <w:iCs/>
          <w:lang w:val="en-GB" w:eastAsia="ko-KR"/>
        </w:rPr>
        <w:t xml:space="preserve">GMT </w:t>
      </w:r>
      <w:proofErr w:type="spellStart"/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>아메리고</w:t>
      </w:r>
      <w:proofErr w:type="spellEnd"/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>베스푸치</w:t>
      </w:r>
      <w:r w:rsidR="00191309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는</w:t>
      </w:r>
      <w:proofErr w:type="spellEnd"/>
      <w:r w:rsidR="00191309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191309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여행과</w:t>
      </w:r>
      <w:r w:rsidR="00191309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191309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탐험</w:t>
      </w:r>
      <w:r w:rsidR="00191309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191309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정신을</w:t>
      </w:r>
      <w:r w:rsidR="00191309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191309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일깨운다</w:t>
      </w:r>
      <w:r w:rsidR="00191309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.</w:t>
      </w:r>
    </w:p>
    <w:p w14:paraId="73337690" w14:textId="5A2CF499" w:rsidR="00CB5AF6" w:rsidRPr="00C774C9" w:rsidRDefault="00191309" w:rsidP="00CB5AF6">
      <w:pPr>
        <w:spacing w:after="0" w:line="240" w:lineRule="auto"/>
        <w:jc w:val="center"/>
        <w:rPr>
          <w:rFonts w:ascii="Century Gothic" w:eastAsia="맑은 고딕" w:hAnsi="Century Gothic" w:cs="Arial"/>
          <w:i/>
          <w:iCs/>
          <w:lang w:val="en-GB" w:eastAsia="ko-KR"/>
        </w:rPr>
      </w:pPr>
      <w:proofErr w:type="spellStart"/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>불가리</w:t>
      </w:r>
      <w:proofErr w:type="spellEnd"/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>알루미늄</w:t>
      </w:r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b/>
          <w:bCs/>
          <w:i/>
          <w:iCs/>
          <w:lang w:val="en-GB" w:eastAsia="ko-KR"/>
        </w:rPr>
        <w:t>소라야마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는</w:t>
      </w:r>
      <w:proofErr w:type="spellEnd"/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/>
          <w:i/>
          <w:iCs/>
          <w:lang w:val="en-GB" w:eastAsia="ko-KR"/>
        </w:rPr>
        <w:t>1930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년대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항공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세계로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날아오른다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.</w:t>
      </w:r>
    </w:p>
    <w:p w14:paraId="18586A20" w14:textId="77777777" w:rsidR="00CB5AF6" w:rsidRPr="00C774C9" w:rsidRDefault="00CB5AF6" w:rsidP="00CB5AF6">
      <w:pPr>
        <w:spacing w:after="0" w:line="240" w:lineRule="auto"/>
        <w:jc w:val="center"/>
        <w:rPr>
          <w:rFonts w:ascii="Century Gothic" w:eastAsia="맑은 고딕" w:hAnsi="Century Gothic" w:cs="Arial"/>
          <w:i/>
          <w:iCs/>
          <w:lang w:val="en-GB" w:eastAsia="ko-KR"/>
        </w:rPr>
      </w:pPr>
    </w:p>
    <w:p w14:paraId="53269C99" w14:textId="41816759" w:rsidR="00191309" w:rsidRPr="00C774C9" w:rsidRDefault="00191309" w:rsidP="00CB5AF6">
      <w:pPr>
        <w:spacing w:after="0" w:line="240" w:lineRule="auto"/>
        <w:jc w:val="center"/>
        <w:rPr>
          <w:rFonts w:ascii="Century Gothic" w:eastAsia="맑은 고딕" w:hAnsi="Century Gothic" w:cs="Arial" w:hint="eastAsia"/>
          <w:i/>
          <w:iCs/>
          <w:lang w:val="en-GB" w:eastAsia="ko-KR"/>
        </w:rPr>
      </w:pP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시계</w:t>
      </w:r>
      <w:r w:rsid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가</w:t>
      </w:r>
      <w:r w:rsid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지닌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이탈리아</w:t>
      </w:r>
      <w:r w:rsid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의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정신은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일시적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유행이나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스타일</w:t>
      </w:r>
      <w:r w:rsid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에</w:t>
      </w:r>
      <w:r w:rsid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그치는</w:t>
      </w:r>
      <w:r w:rsid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것이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아니다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!</w:t>
      </w:r>
      <w:r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 </w:t>
      </w:r>
    </w:p>
    <w:p w14:paraId="5209BAD7" w14:textId="777386FB" w:rsidR="00191309" w:rsidRPr="00C774C9" w:rsidRDefault="00191309" w:rsidP="00CB5AF6">
      <w:pPr>
        <w:spacing w:after="0" w:line="240" w:lineRule="auto"/>
        <w:jc w:val="center"/>
        <w:rPr>
          <w:rFonts w:ascii="Century Gothic" w:eastAsia="맑은 고딕" w:hAnsi="Century Gothic" w:cs="Arial"/>
          <w:i/>
          <w:iCs/>
          <w:lang w:val="en-GB" w:eastAsia="ko-KR"/>
        </w:rPr>
      </w:pPr>
      <w:proofErr w:type="spellStart"/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아이코닉하고</w:t>
      </w:r>
      <w:proofErr w:type="spellEnd"/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타임리스한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디자인이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, </w:t>
      </w:r>
    </w:p>
    <w:p w14:paraId="3FDB6809" w14:textId="261D995E" w:rsidR="00191309" w:rsidRPr="00C774C9" w:rsidRDefault="00191309" w:rsidP="00CB5AF6">
      <w:pPr>
        <w:spacing w:after="0" w:line="240" w:lineRule="auto"/>
        <w:jc w:val="center"/>
        <w:rPr>
          <w:rFonts w:ascii="Century Gothic" w:eastAsia="맑은 고딕" w:hAnsi="Century Gothic" w:cs="Arial" w:hint="eastAsia"/>
          <w:i/>
          <w:iCs/>
          <w:lang w:val="en-GB" w:eastAsia="ko-KR"/>
        </w:rPr>
      </w:pP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예상치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못한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과감한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터치와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조화를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이루는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형태의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아름다움을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예찬한다</w:t>
      </w:r>
      <w:r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.</w:t>
      </w:r>
    </w:p>
    <w:p w14:paraId="786E404D" w14:textId="38A5C575" w:rsidR="00B641D3" w:rsidRPr="00C774C9" w:rsidRDefault="00B641D3" w:rsidP="008F7746">
      <w:pPr>
        <w:spacing w:after="0" w:line="240" w:lineRule="auto"/>
        <w:rPr>
          <w:rFonts w:ascii="Century Gothic" w:eastAsia="맑은 고딕" w:hAnsi="Century Gothic" w:cs="Arial"/>
          <w:i/>
          <w:iCs/>
          <w:lang w:val="en-GB" w:eastAsia="ko-KR"/>
        </w:rPr>
      </w:pPr>
    </w:p>
    <w:p w14:paraId="35E29243" w14:textId="3E3663BA" w:rsidR="006029DC" w:rsidRPr="00C774C9" w:rsidRDefault="006029DC" w:rsidP="006029DC">
      <w:pPr>
        <w:spacing w:after="0" w:line="240" w:lineRule="auto"/>
        <w:jc w:val="both"/>
        <w:rPr>
          <w:rFonts w:ascii="Century Gothic" w:eastAsia="맑은 고딕" w:hAnsi="Century Gothic" w:cs="Arial"/>
          <w:lang w:val="en-GB" w:eastAsia="ko-KR"/>
        </w:rPr>
      </w:pPr>
    </w:p>
    <w:p w14:paraId="479CB7FA" w14:textId="77777777" w:rsidR="00B63CFE" w:rsidRPr="00C774C9" w:rsidRDefault="00B63CFE" w:rsidP="006029DC">
      <w:pPr>
        <w:spacing w:after="0" w:line="240" w:lineRule="auto"/>
        <w:jc w:val="both"/>
        <w:rPr>
          <w:rFonts w:ascii="Century Gothic" w:eastAsia="맑은 고딕" w:hAnsi="Century Gothic" w:cs="Arial"/>
          <w:lang w:val="en-GB" w:eastAsia="ko-KR"/>
        </w:rPr>
      </w:pPr>
    </w:p>
    <w:p w14:paraId="2191E1FD" w14:textId="4E28A3B6" w:rsidR="00191309" w:rsidRPr="00C774C9" w:rsidRDefault="00191309" w:rsidP="00CB5AF6">
      <w:pPr>
        <w:spacing w:after="0" w:line="240" w:lineRule="auto"/>
        <w:jc w:val="both"/>
        <w:rPr>
          <w:rFonts w:ascii="Century Gothic" w:eastAsia="맑은 고딕" w:hAnsi="Century Gothic" w:cs="Arial" w:hint="eastAsia"/>
          <w:lang w:val="en-GB" w:eastAsia="ko-KR"/>
        </w:rPr>
      </w:pPr>
      <w:r w:rsidRPr="00C774C9">
        <w:rPr>
          <w:rFonts w:ascii="Century Gothic" w:eastAsia="맑은 고딕" w:hAnsi="Century Gothic" w:cs="Arial" w:hint="eastAsia"/>
          <w:lang w:val="en-GB" w:eastAsia="ko-KR"/>
        </w:rPr>
        <w:t>1</w:t>
      </w:r>
      <w:r w:rsidRPr="00C774C9">
        <w:rPr>
          <w:rFonts w:ascii="Century Gothic" w:eastAsia="맑은 고딕" w:hAnsi="Century Gothic" w:cs="Arial"/>
          <w:lang w:val="en-GB" w:eastAsia="ko-KR"/>
        </w:rPr>
        <w:t>990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년대로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483C6C">
        <w:rPr>
          <w:rFonts w:ascii="Century Gothic" w:eastAsia="맑은 고딕" w:hAnsi="Century Gothic" w:cs="Arial" w:hint="eastAsia"/>
          <w:lang w:val="en-GB" w:eastAsia="ko-KR"/>
        </w:rPr>
        <w:t>거슬러</w:t>
      </w:r>
      <w:r w:rsidR="00483C6C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483C6C">
        <w:rPr>
          <w:rFonts w:ascii="Century Gothic" w:eastAsia="맑은 고딕" w:hAnsi="Century Gothic" w:cs="Arial" w:hint="eastAsia"/>
          <w:lang w:val="en-GB" w:eastAsia="ko-KR"/>
        </w:rPr>
        <w:t>올라가보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자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이미</w:t>
      </w:r>
      <w:r w:rsidR="008019C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019C2" w:rsidRPr="00C774C9">
        <w:rPr>
          <w:rFonts w:ascii="Century Gothic" w:eastAsia="맑은 고딕" w:hAnsi="Century Gothic" w:cs="Arial" w:hint="eastAsia"/>
          <w:lang w:val="en-GB" w:eastAsia="ko-KR"/>
        </w:rPr>
        <w:t>전통적인</w:t>
      </w:r>
      <w:r w:rsidR="008019C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="008019C2" w:rsidRPr="00C774C9">
        <w:rPr>
          <w:rFonts w:ascii="Century Gothic" w:eastAsia="맑은 고딕" w:hAnsi="Century Gothic" w:cs="Arial" w:hint="eastAsia"/>
          <w:lang w:val="en-GB" w:eastAsia="ko-KR"/>
        </w:rPr>
        <w:t>워치메이킹의</w:t>
      </w:r>
      <w:proofErr w:type="spellEnd"/>
      <w:r w:rsidR="008019C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019C2" w:rsidRPr="00C774C9">
        <w:rPr>
          <w:rFonts w:ascii="Century Gothic" w:eastAsia="맑은 고딕" w:hAnsi="Century Gothic" w:cs="Arial" w:hint="eastAsia"/>
          <w:lang w:val="en-GB" w:eastAsia="ko-KR"/>
        </w:rPr>
        <w:t>한계에</w:t>
      </w:r>
      <w:r w:rsidR="008019C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019C2" w:rsidRPr="00C774C9">
        <w:rPr>
          <w:rFonts w:ascii="Century Gothic" w:eastAsia="맑은 고딕" w:hAnsi="Century Gothic" w:cs="Arial" w:hint="eastAsia"/>
          <w:lang w:val="en-GB" w:eastAsia="ko-KR"/>
        </w:rPr>
        <w:t>도전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하고</w:t>
      </w:r>
      <w:r w:rsidR="008019C2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있던</w:t>
      </w:r>
      <w:r w:rsidR="008019C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불가리는</w:t>
      </w:r>
      <w:r w:rsidR="00483C6C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스위스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기계식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워치메이킹에</w:t>
      </w:r>
      <w:proofErr w:type="spellEnd"/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혁신적</w:t>
      </w:r>
      <w:r w:rsidR="0007587F">
        <w:rPr>
          <w:rFonts w:ascii="Century Gothic" w:eastAsia="맑은 고딕" w:hAnsi="Century Gothic" w:cs="Arial" w:hint="eastAsia"/>
          <w:lang w:val="en-GB" w:eastAsia="ko-KR"/>
        </w:rPr>
        <w:t>으로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접근하며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미지의</w:t>
      </w:r>
      <w:r w:rsidR="00483C6C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영역</w:t>
      </w:r>
      <w:r w:rsidR="00483C6C">
        <w:rPr>
          <w:rFonts w:ascii="Century Gothic" w:eastAsia="맑은 고딕" w:hAnsi="Century Gothic" w:cs="Arial" w:hint="eastAsia"/>
          <w:lang w:val="en-GB" w:eastAsia="ko-KR"/>
        </w:rPr>
        <w:t>을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탐험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하는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중이었다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="00CA71E0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그리고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/>
          <w:lang w:val="en-GB" w:eastAsia="ko-KR"/>
        </w:rPr>
        <w:t>1998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년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,</w:t>
      </w:r>
      <w:r w:rsidR="00CA71E0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불가리의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알루미늄</w:t>
      </w:r>
      <w:r w:rsidR="0007587F">
        <w:rPr>
          <w:rFonts w:ascii="Century Gothic" w:eastAsia="맑은 고딕" w:hAnsi="Century Gothic" w:cs="Arial" w:hint="eastAsia"/>
          <w:lang w:val="en-GB" w:eastAsia="ko-KR"/>
        </w:rPr>
        <w:t>(</w:t>
      </w:r>
      <w:r w:rsidR="0007587F" w:rsidRPr="00CB5AF6">
        <w:rPr>
          <w:rFonts w:ascii="Arial" w:hAnsi="Arial" w:cs="Arial"/>
          <w:lang w:val="en-GB" w:eastAsia="ko-KR"/>
        </w:rPr>
        <w:t>Bulgari Aluminium</w:t>
      </w:r>
      <w:r w:rsidR="0007587F">
        <w:rPr>
          <w:rFonts w:ascii="Century Gothic" w:eastAsia="맑은 고딕" w:hAnsi="Century Gothic" w:cs="Arial"/>
          <w:lang w:val="en-GB" w:eastAsia="ko-KR"/>
        </w:rPr>
        <w:t>)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이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등장했다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="00CA71E0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이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시계는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483C6C">
        <w:rPr>
          <w:rFonts w:ascii="Century Gothic" w:eastAsia="맑은 고딕" w:hAnsi="Century Gothic" w:cs="Arial" w:hint="eastAsia"/>
          <w:lang w:val="en-GB" w:eastAsia="ko-KR"/>
        </w:rPr>
        <w:t>단기간에</w:t>
      </w:r>
      <w:r w:rsidR="00483C6C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탁월함을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상징하는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도시적</w:t>
      </w:r>
      <w:r w:rsidR="00483C6C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시계</w:t>
      </w:r>
      <w:r w:rsidR="00483C6C">
        <w:rPr>
          <w:rFonts w:ascii="Century Gothic" w:eastAsia="맑은 고딕" w:hAnsi="Century Gothic" w:cs="Arial" w:hint="eastAsia"/>
          <w:lang w:val="en-GB" w:eastAsia="ko-KR"/>
        </w:rPr>
        <w:t>(</w:t>
      </w:r>
      <w:r w:rsidR="00483C6C">
        <w:rPr>
          <w:rFonts w:ascii="Century Gothic" w:eastAsia="맑은 고딕" w:hAnsi="Century Gothic" w:cs="Arial"/>
          <w:lang w:val="en-GB" w:eastAsia="ko-KR"/>
        </w:rPr>
        <w:t>urban watch)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로서</w:t>
      </w:r>
      <w:r w:rsidR="00483C6C">
        <w:rPr>
          <w:rFonts w:ascii="Century Gothic" w:eastAsia="맑은 고딕" w:hAnsi="Century Gothic" w:cs="Arial" w:hint="eastAsia"/>
          <w:lang w:val="en-GB" w:eastAsia="ko-KR"/>
        </w:rPr>
        <w:t>의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위상을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확립했다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="00CA71E0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스포티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시크와</w:t>
      </w:r>
      <w:proofErr w:type="spellEnd"/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이탈리아</w:t>
      </w:r>
      <w:r w:rsidR="00483C6C">
        <w:rPr>
          <w:rFonts w:ascii="Century Gothic" w:eastAsia="맑은 고딕" w:hAnsi="Century Gothic" w:cs="Arial" w:hint="eastAsia"/>
          <w:lang w:val="en-GB" w:eastAsia="ko-KR"/>
        </w:rPr>
        <w:t>의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우아함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,</w:t>
      </w:r>
      <w:r w:rsidR="00CA71E0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proofErr w:type="spellStart"/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럭셔리와</w:t>
      </w:r>
      <w:proofErr w:type="spellEnd"/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대담함의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완벽한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조화를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보여주었다</w:t>
      </w:r>
      <w:r w:rsidR="00CA71E0"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="00CA71E0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</w:p>
    <w:p w14:paraId="14AE2745" w14:textId="77777777" w:rsidR="00CB5AF6" w:rsidRPr="00C774C9" w:rsidRDefault="00CB5AF6" w:rsidP="00CB5AF6">
      <w:pPr>
        <w:spacing w:after="0" w:line="240" w:lineRule="auto"/>
        <w:jc w:val="both"/>
        <w:rPr>
          <w:rFonts w:ascii="Century Gothic" w:eastAsia="맑은 고딕" w:hAnsi="Century Gothic" w:cs="Arial"/>
          <w:lang w:val="en-GB" w:eastAsia="ko-KR"/>
        </w:rPr>
      </w:pPr>
    </w:p>
    <w:p w14:paraId="74B6A551" w14:textId="4271A752" w:rsidR="00CA71E0" w:rsidRPr="00C774C9" w:rsidRDefault="00CA71E0" w:rsidP="00CB5AF6">
      <w:pPr>
        <w:spacing w:after="0" w:line="240" w:lineRule="auto"/>
        <w:jc w:val="both"/>
        <w:rPr>
          <w:rFonts w:ascii="Century Gothic" w:eastAsia="맑은 고딕" w:hAnsi="Century Gothic" w:cs="Arial" w:hint="eastAsia"/>
          <w:lang w:val="en-GB" w:eastAsia="ko-KR"/>
        </w:rPr>
      </w:pPr>
      <w:r w:rsidRPr="00C774C9">
        <w:rPr>
          <w:rFonts w:ascii="Century Gothic" w:eastAsia="맑은 고딕" w:hAnsi="Century Gothic" w:cs="Arial" w:hint="eastAsia"/>
          <w:lang w:val="en-GB" w:eastAsia="ko-KR"/>
        </w:rPr>
        <w:t>2</w:t>
      </w:r>
      <w:r w:rsidRPr="00C774C9">
        <w:rPr>
          <w:rFonts w:ascii="Century Gothic" w:eastAsia="맑은 고딕" w:hAnsi="Century Gothic" w:cs="Arial"/>
          <w:lang w:val="en-GB" w:eastAsia="ko-KR"/>
        </w:rPr>
        <w:t>020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이래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lang w:val="en-GB" w:eastAsia="ko-KR"/>
        </w:rPr>
        <w:t>불가리</w:t>
      </w:r>
      <w:proofErr w:type="spellEnd"/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알루미늄은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셀프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-</w:t>
      </w:r>
      <w:proofErr w:type="spellStart"/>
      <w:r w:rsidRPr="00C774C9">
        <w:rPr>
          <w:rFonts w:ascii="Century Gothic" w:eastAsia="맑은 고딕" w:hAnsi="Century Gothic" w:cs="Arial" w:hint="eastAsia"/>
          <w:lang w:val="en-GB" w:eastAsia="ko-KR"/>
        </w:rPr>
        <w:t>와인딩</w:t>
      </w:r>
      <w:proofErr w:type="spellEnd"/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기계식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lang w:val="en-GB" w:eastAsia="ko-KR"/>
        </w:rPr>
        <w:t>무브먼트를</w:t>
      </w:r>
      <w:proofErr w:type="spellEnd"/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탑재했다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기술적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인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정교함과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감각적인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디자인이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영민하게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어우러졌다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순수한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미학을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극명하게</w:t>
      </w:r>
      <w:r w:rsidR="00483C6C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483C6C">
        <w:rPr>
          <w:rFonts w:ascii="Century Gothic" w:eastAsia="맑은 고딕" w:hAnsi="Century Gothic" w:cs="Arial" w:hint="eastAsia"/>
          <w:lang w:val="en-GB" w:eastAsia="ko-KR"/>
        </w:rPr>
        <w:t>드러내는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알루미늄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-</w:t>
      </w:r>
      <w:proofErr w:type="spellStart"/>
      <w:r w:rsidRPr="00C774C9">
        <w:rPr>
          <w:rFonts w:ascii="Century Gothic" w:eastAsia="맑은 고딕" w:hAnsi="Century Gothic" w:cs="Arial" w:hint="eastAsia"/>
          <w:lang w:val="en-GB" w:eastAsia="ko-KR"/>
        </w:rPr>
        <w:t>러버의</w:t>
      </w:r>
      <w:proofErr w:type="spellEnd"/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조합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,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스포티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lang w:val="en-GB" w:eastAsia="ko-KR"/>
        </w:rPr>
        <w:t>시크를</w:t>
      </w:r>
      <w:proofErr w:type="spellEnd"/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정의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내리는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대담한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블랙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&amp;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화이트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그래픽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은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D20D83">
        <w:rPr>
          <w:rFonts w:ascii="Century Gothic" w:eastAsia="맑은 고딕" w:hAnsi="Century Gothic" w:cs="Arial" w:hint="eastAsia"/>
          <w:lang w:val="en-GB" w:eastAsia="ko-KR"/>
        </w:rPr>
        <w:t>언제나</w:t>
      </w:r>
      <w:r w:rsidR="00D20D83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lang w:val="en-GB" w:eastAsia="ko-KR"/>
        </w:rPr>
        <w:t>불가리</w:t>
      </w:r>
      <w:proofErr w:type="spellEnd"/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알루미늄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lastRenderedPageBreak/>
        <w:t>대표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하는</w:t>
      </w:r>
      <w:r w:rsidR="008019C2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특징</w:t>
      </w:r>
      <w:r w:rsidR="0007587F">
        <w:rPr>
          <w:rFonts w:ascii="Century Gothic" w:eastAsia="맑은 고딕" w:hAnsi="Century Gothic" w:cs="Arial" w:hint="eastAsia"/>
          <w:lang w:val="en-GB" w:eastAsia="ko-KR"/>
        </w:rPr>
        <w:t>이다</w:t>
      </w:r>
      <w:r w:rsidR="0007587F">
        <w:rPr>
          <w:rFonts w:ascii="Century Gothic" w:eastAsia="맑은 고딕" w:hAnsi="Century Gothic" w:cs="Arial" w:hint="eastAsia"/>
          <w:lang w:val="en-GB" w:eastAsia="ko-KR"/>
        </w:rPr>
        <w:t>.</w:t>
      </w:r>
      <w:r w:rsidR="008019C2">
        <w:rPr>
          <w:rFonts w:ascii="Century Gothic" w:eastAsia="맑은 고딕" w:hAnsi="Century Gothic" w:cs="Arial"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여기에</w:t>
      </w:r>
      <w:r w:rsidR="005E4E0E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DLC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코팅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처리한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>알루미늄</w:t>
      </w:r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>케이스와</w:t>
      </w:r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티타늄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케이스백</w:t>
      </w:r>
      <w:r w:rsidR="00D20D83">
        <w:rPr>
          <w:rFonts w:ascii="Century Gothic" w:eastAsia="맑은 고딕" w:hAnsi="Century Gothic" w:cs="Arial" w:hint="eastAsia"/>
          <w:lang w:val="en-GB" w:eastAsia="ko-KR"/>
        </w:rPr>
        <w:t>이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알루미늄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링크와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핀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버클을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갖춘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lang w:val="en-GB" w:eastAsia="ko-KR"/>
        </w:rPr>
        <w:t>러버</w:t>
      </w:r>
      <w:proofErr w:type="spellEnd"/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lang w:val="en-GB" w:eastAsia="ko-KR"/>
        </w:rPr>
        <w:t>스트랩</w:t>
      </w:r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>과</w:t>
      </w:r>
      <w:proofErr w:type="spellEnd"/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>함께</w:t>
      </w:r>
      <w:r w:rsidR="008019C2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어우러지며</w:t>
      </w:r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>고유의</w:t>
      </w:r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>디자인</w:t>
      </w:r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>코드를</w:t>
      </w:r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>이어</w:t>
      </w:r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>나간다</w:t>
      </w:r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="005E4E0E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5E4E0E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</w:p>
    <w:p w14:paraId="4702617A" w14:textId="77777777" w:rsidR="00CB5AF6" w:rsidRPr="008019C2" w:rsidRDefault="00CB5AF6" w:rsidP="00CB5AF6">
      <w:pPr>
        <w:spacing w:after="0" w:line="240" w:lineRule="auto"/>
        <w:jc w:val="both"/>
        <w:rPr>
          <w:rFonts w:ascii="Century Gothic" w:eastAsia="맑은 고딕" w:hAnsi="Century Gothic" w:cs="Arial"/>
          <w:lang w:val="en-GB" w:eastAsia="ko-KR"/>
        </w:rPr>
      </w:pPr>
    </w:p>
    <w:p w14:paraId="49FB9197" w14:textId="68315683" w:rsidR="007C6380" w:rsidRPr="00C774C9" w:rsidRDefault="005E4E0E" w:rsidP="002C7513">
      <w:pPr>
        <w:spacing w:after="0" w:line="240" w:lineRule="auto"/>
        <w:jc w:val="both"/>
        <w:rPr>
          <w:rFonts w:ascii="Century Gothic" w:eastAsia="맑은 고딕" w:hAnsi="Century Gothic" w:cs="Arial"/>
          <w:lang w:val="en-GB" w:eastAsia="ko-KR"/>
        </w:rPr>
      </w:pPr>
      <w:r w:rsidRPr="00C774C9">
        <w:rPr>
          <w:rFonts w:ascii="Century Gothic" w:eastAsia="맑은 고딕" w:hAnsi="Century Gothic" w:cs="Arial" w:hint="eastAsia"/>
          <w:lang w:val="en-GB" w:eastAsia="ko-KR"/>
        </w:rPr>
        <w:t>2</w:t>
      </w:r>
      <w:r w:rsidRPr="00C774C9">
        <w:rPr>
          <w:rFonts w:ascii="Century Gothic" w:eastAsia="맑은 고딕" w:hAnsi="Century Gothic" w:cs="Arial"/>
          <w:lang w:val="en-GB" w:eastAsia="ko-KR"/>
        </w:rPr>
        <w:t>022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불가리는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여행과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모험을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주제로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한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세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가지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스페셜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에디션을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런칭한다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고유의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스타일을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지닌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현대적인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시계에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스포티함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,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편안함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,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우아함을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담아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낸</w:t>
      </w:r>
      <w:r w:rsidR="008019C2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것이</w:t>
      </w:r>
      <w:r w:rsidR="008019C2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특징이다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창의적이고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!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독특하며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!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대담하다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!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유명한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이탈리아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lang w:val="en-GB" w:eastAsia="ko-KR"/>
        </w:rPr>
        <w:t>모토바이크</w:t>
      </w:r>
      <w:proofErr w:type="spellEnd"/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lang w:val="en-GB" w:eastAsia="ko-KR"/>
        </w:rPr>
        <w:t>매뉴팩처</w:t>
      </w:r>
      <w:proofErr w:type="spellEnd"/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lang w:val="en-GB" w:eastAsia="ko-KR"/>
        </w:rPr>
        <w:t>두카티</w:t>
      </w:r>
      <w:proofErr w:type="spellEnd"/>
      <w:r w:rsidRPr="00C774C9">
        <w:rPr>
          <w:rFonts w:ascii="Century Gothic" w:eastAsia="맑은 고딕" w:hAnsi="Century Gothic" w:cs="Arial" w:hint="eastAsia"/>
          <w:lang w:val="en-GB" w:eastAsia="ko-KR"/>
        </w:rPr>
        <w:t>,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전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설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의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이탈리아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훈련</w:t>
      </w:r>
      <w:r w:rsidR="008019C2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함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선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아메리고</w:t>
      </w:r>
      <w:proofErr w:type="spellEnd"/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베스푸치</w:t>
      </w:r>
      <w:proofErr w:type="spellEnd"/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,</w:t>
      </w:r>
      <w:r w:rsidR="007C6380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유명한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일본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예술가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소라야마에</w:t>
      </w:r>
      <w:proofErr w:type="spellEnd"/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이르기까지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자신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이</w:t>
      </w:r>
      <w:r w:rsidR="008019C2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속한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세계에서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진정한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아이콘이라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할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수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있는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이들이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불가리에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합류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해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유니크한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스페셜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에디션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을</w:t>
      </w:r>
      <w:r w:rsidR="008019C2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통해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새로운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장을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써</w:t>
      </w:r>
      <w:r w:rsidR="008019C2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내려간다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="007C6380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로마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="007C6380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메종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의</w:t>
      </w:r>
      <w:proofErr w:type="spellEnd"/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전통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을</w:t>
      </w:r>
      <w:r w:rsidR="008019C2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존중하는</w:t>
      </w:r>
      <w:r w:rsidR="008019C2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lang w:val="en-GB" w:eastAsia="ko-KR"/>
        </w:rPr>
        <w:t>동시에</w:t>
      </w:r>
      <w:r w:rsidR="007C6380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세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가지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상징적인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협업을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통해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특별한</w:t>
      </w:r>
      <w:r w:rsidR="007C6380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리미티드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에디션을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만들어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냈다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="007C6380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proofErr w:type="spellStart"/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시크하고</w:t>
      </w:r>
      <w:proofErr w:type="spellEnd"/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,</w:t>
      </w:r>
      <w:r w:rsidR="007C6380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역동적이고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,</w:t>
      </w:r>
      <w:r w:rsidR="007C6380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정교하고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,</w:t>
      </w:r>
      <w:r w:rsidR="007C6380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우아하고</w:t>
      </w:r>
      <w:r w:rsidR="007C6380" w:rsidRPr="00C774C9">
        <w:rPr>
          <w:rFonts w:ascii="Century Gothic" w:eastAsia="맑은 고딕" w:hAnsi="Century Gothic" w:cs="Arial"/>
          <w:lang w:val="en-GB" w:eastAsia="ko-KR"/>
        </w:rPr>
        <w:t xml:space="preserve">, </w:t>
      </w:r>
      <w:proofErr w:type="spellStart"/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다재다능한</w:t>
      </w:r>
      <w:proofErr w:type="spellEnd"/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불가리</w:t>
      </w:r>
      <w:proofErr w:type="spellEnd"/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알루미늄의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애티튜드를</w:t>
      </w:r>
      <w:proofErr w:type="spellEnd"/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반영한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세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가지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세계를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선사한다</w:t>
      </w:r>
      <w:r w:rsidR="007C6380"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="007C6380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</w:p>
    <w:p w14:paraId="0F15E018" w14:textId="582217E2" w:rsidR="007C6380" w:rsidRDefault="007C6380" w:rsidP="002C7513">
      <w:pPr>
        <w:spacing w:after="0" w:line="240" w:lineRule="auto"/>
        <w:jc w:val="both"/>
        <w:rPr>
          <w:rFonts w:ascii="Century Gothic" w:eastAsia="맑은 고딕" w:hAnsi="Century Gothic" w:cs="Arial"/>
          <w:lang w:val="en-GB" w:eastAsia="ko-KR"/>
        </w:rPr>
      </w:pPr>
    </w:p>
    <w:p w14:paraId="2EFB2AB2" w14:textId="74A1B039" w:rsidR="008C6858" w:rsidRDefault="008C6858" w:rsidP="002C7513">
      <w:pPr>
        <w:spacing w:after="0" w:line="240" w:lineRule="auto"/>
        <w:jc w:val="both"/>
        <w:rPr>
          <w:rFonts w:ascii="Century Gothic" w:eastAsia="맑은 고딕" w:hAnsi="Century Gothic" w:cs="Arial"/>
          <w:lang w:val="en-GB" w:eastAsia="ko-KR"/>
        </w:rPr>
      </w:pPr>
    </w:p>
    <w:p w14:paraId="79F2786F" w14:textId="77777777" w:rsidR="008C6858" w:rsidRPr="00C774C9" w:rsidRDefault="008C6858" w:rsidP="002C7513">
      <w:pPr>
        <w:spacing w:after="0" w:line="240" w:lineRule="auto"/>
        <w:jc w:val="both"/>
        <w:rPr>
          <w:rFonts w:ascii="Century Gothic" w:eastAsia="맑은 고딕" w:hAnsi="Century Gothic" w:cs="Arial" w:hint="eastAsia"/>
          <w:lang w:val="en-GB" w:eastAsia="ko-KR"/>
        </w:rPr>
      </w:pPr>
    </w:p>
    <w:p w14:paraId="35FF4EE2" w14:textId="2CBEB999" w:rsidR="00050295" w:rsidRPr="00C774C9" w:rsidRDefault="007C6380" w:rsidP="00121600">
      <w:pPr>
        <w:spacing w:after="0" w:line="240" w:lineRule="auto"/>
        <w:jc w:val="both"/>
        <w:rPr>
          <w:rFonts w:ascii="Century Gothic" w:eastAsia="맑은 고딕" w:hAnsi="Century Gothic" w:cs="Arial" w:hint="eastAsia"/>
          <w:i/>
          <w:iCs/>
          <w:lang w:val="en-GB" w:eastAsia="ko-KR"/>
        </w:rPr>
      </w:pPr>
      <w:proofErr w:type="spellStart"/>
      <w:r w:rsidRPr="00C774C9">
        <w:rPr>
          <w:rFonts w:ascii="Century Gothic" w:eastAsia="맑은 고딕" w:hAnsi="Century Gothic" w:cs="Arial" w:hint="eastAsia"/>
          <w:b/>
          <w:bCs/>
          <w:lang w:val="en-GB" w:eastAsia="ko-KR"/>
        </w:rPr>
        <w:t>불가리</w:t>
      </w:r>
      <w:proofErr w:type="spellEnd"/>
      <w:r w:rsidRPr="00C774C9">
        <w:rPr>
          <w:rFonts w:ascii="Century Gothic" w:eastAsia="맑은 고딕" w:hAnsi="Century Gothic" w:cs="Arial" w:hint="eastAsia"/>
          <w:b/>
          <w:bCs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b/>
          <w:bCs/>
          <w:lang w:val="en-GB" w:eastAsia="ko-KR"/>
        </w:rPr>
        <w:t>워치</w:t>
      </w:r>
      <w:proofErr w:type="spellEnd"/>
      <w:r w:rsidRPr="00C774C9">
        <w:rPr>
          <w:rFonts w:ascii="Century Gothic" w:eastAsia="맑은 고딕" w:hAnsi="Century Gothic" w:cs="Arial" w:hint="eastAsia"/>
          <w:b/>
          <w:b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/>
          <w:bCs/>
          <w:lang w:val="en-GB" w:eastAsia="ko-KR"/>
        </w:rPr>
        <w:t>부문</w:t>
      </w:r>
      <w:r w:rsidRPr="00C774C9">
        <w:rPr>
          <w:rFonts w:ascii="Century Gothic" w:eastAsia="맑은 고딕" w:hAnsi="Century Gothic" w:cs="Arial" w:hint="eastAsia"/>
          <w:b/>
          <w:b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/>
          <w:bCs/>
          <w:lang w:val="en-GB" w:eastAsia="ko-KR"/>
        </w:rPr>
        <w:t>디렉터</w:t>
      </w:r>
      <w:r w:rsidRPr="00C774C9">
        <w:rPr>
          <w:rFonts w:ascii="Century Gothic" w:eastAsia="맑은 고딕" w:hAnsi="Century Gothic" w:cs="Arial" w:hint="eastAsia"/>
          <w:b/>
          <w:bCs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b/>
          <w:bCs/>
          <w:lang w:val="en-GB" w:eastAsia="ko-KR"/>
        </w:rPr>
        <w:t>앙투안</w:t>
      </w:r>
      <w:proofErr w:type="spellEnd"/>
      <w:r w:rsidRPr="00C774C9">
        <w:rPr>
          <w:rFonts w:ascii="Century Gothic" w:eastAsia="맑은 고딕" w:hAnsi="Century Gothic" w:cs="Arial" w:hint="eastAsia"/>
          <w:b/>
          <w:b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/>
          <w:bCs/>
          <w:lang w:val="en-GB" w:eastAsia="ko-KR"/>
        </w:rPr>
        <w:t>핀</w:t>
      </w:r>
      <w:r w:rsidR="00050295" w:rsidRPr="00C774C9">
        <w:rPr>
          <w:rFonts w:ascii="Century Gothic" w:eastAsia="맑은 고딕" w:hAnsi="Century Gothic" w:cs="Arial" w:hint="eastAsia"/>
          <w:lang w:val="en-GB" w:eastAsia="ko-KR"/>
        </w:rPr>
        <w:t>은</w:t>
      </w:r>
      <w:r w:rsidR="00050295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lang w:val="en-GB" w:eastAsia="ko-KR"/>
        </w:rPr>
        <w:t>말한다</w:t>
      </w:r>
      <w:r w:rsidR="00050295" w:rsidRPr="00C774C9">
        <w:rPr>
          <w:rFonts w:ascii="Century Gothic" w:eastAsia="맑은 고딕" w:hAnsi="Century Gothic" w:cs="Arial"/>
          <w:lang w:val="en-GB" w:eastAsia="ko-KR"/>
        </w:rPr>
        <w:t>:</w:t>
      </w:r>
      <w:r w:rsidR="00050295"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 “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우리에게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중요한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것은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매일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proofErr w:type="spellStart"/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불가리</w:t>
      </w:r>
      <w:proofErr w:type="spellEnd"/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proofErr w:type="spellStart"/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워치메이킹의</w:t>
      </w:r>
      <w:proofErr w:type="spellEnd"/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포괄적인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비전을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i/>
          <w:iCs/>
          <w:lang w:val="en-GB" w:eastAsia="ko-KR"/>
        </w:rPr>
        <w:t>발전시켜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나가는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것입니다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.</w:t>
      </w:r>
      <w:r w:rsidR="00050295"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 </w:t>
      </w:r>
      <w:r w:rsidR="008C6858">
        <w:rPr>
          <w:rFonts w:ascii="Century Gothic" w:eastAsia="맑은 고딕" w:hAnsi="Century Gothic" w:cs="Arial" w:hint="eastAsia"/>
          <w:i/>
          <w:iCs/>
          <w:lang w:val="en-GB" w:eastAsia="ko-KR"/>
        </w:rPr>
        <w:t>이</w:t>
      </w:r>
      <w:r w:rsidR="008C6858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8C6858">
        <w:rPr>
          <w:rFonts w:ascii="Century Gothic" w:eastAsia="맑은 고딕" w:hAnsi="Century Gothic" w:cs="Arial" w:hint="eastAsia"/>
          <w:i/>
          <w:iCs/>
          <w:lang w:val="en-GB" w:eastAsia="ko-KR"/>
        </w:rPr>
        <w:t>비전이</w:t>
      </w:r>
      <w:r w:rsidR="008C6858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특별한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제품과도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어우러져야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i/>
          <w:iCs/>
          <w:lang w:val="en-GB" w:eastAsia="ko-KR"/>
        </w:rPr>
        <w:t>하지만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접근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가능한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제품</w:t>
      </w:r>
      <w:r w:rsidR="008019C2">
        <w:rPr>
          <w:rFonts w:ascii="Century Gothic" w:eastAsia="맑은 고딕" w:hAnsi="Century Gothic" w:cs="Arial" w:hint="eastAsia"/>
          <w:i/>
          <w:iCs/>
          <w:lang w:val="en-GB" w:eastAsia="ko-KR"/>
        </w:rPr>
        <w:t>과도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8C6858">
        <w:rPr>
          <w:rFonts w:ascii="Century Gothic" w:eastAsia="맑은 고딕" w:hAnsi="Century Gothic" w:cs="Arial" w:hint="eastAsia"/>
          <w:i/>
          <w:iCs/>
          <w:lang w:val="en-GB" w:eastAsia="ko-KR"/>
        </w:rPr>
        <w:t>잘</w:t>
      </w:r>
      <w:r w:rsidR="008C6858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연결되어야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합니다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.</w:t>
      </w:r>
      <w:r w:rsidR="00050295"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 </w:t>
      </w:r>
      <w:proofErr w:type="spellStart"/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불가리</w:t>
      </w:r>
      <w:proofErr w:type="spellEnd"/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알루미늄의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이야기는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그저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영감에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불과한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것이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아닙니다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.</w:t>
      </w:r>
      <w:r w:rsidR="00050295"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진정한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스포</w:t>
      </w:r>
      <w:r w:rsidR="008019C2">
        <w:rPr>
          <w:rFonts w:ascii="Century Gothic" w:eastAsia="맑은 고딕" w:hAnsi="Century Gothic" w:cs="Arial" w:hint="eastAsia"/>
          <w:i/>
          <w:iCs/>
          <w:lang w:val="en-GB" w:eastAsia="ko-KR"/>
        </w:rPr>
        <w:t>티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proofErr w:type="spellStart"/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시크의</w:t>
      </w:r>
      <w:proofErr w:type="spellEnd"/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아이콘이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끊임없이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펼쳐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보이는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이야기</w:t>
      </w:r>
      <w:r w:rsidR="008019C2">
        <w:rPr>
          <w:rFonts w:ascii="Century Gothic" w:eastAsia="맑은 고딕" w:hAnsi="Century Gothic" w:cs="Arial" w:hint="eastAsia"/>
          <w:i/>
          <w:iCs/>
          <w:lang w:val="en-GB" w:eastAsia="ko-KR"/>
        </w:rPr>
        <w:t>라</w:t>
      </w:r>
      <w:r w:rsidR="008019C2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i/>
          <w:iCs/>
          <w:lang w:val="en-GB" w:eastAsia="ko-KR"/>
        </w:rPr>
        <w:t>할</w:t>
      </w:r>
      <w:r w:rsidR="008019C2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i/>
          <w:iCs/>
          <w:lang w:val="en-GB" w:eastAsia="ko-KR"/>
        </w:rPr>
        <w:t>수</w:t>
      </w:r>
      <w:r w:rsidR="008019C2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i/>
          <w:iCs/>
          <w:lang w:val="en-GB" w:eastAsia="ko-KR"/>
        </w:rPr>
        <w:t>있습니다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.</w:t>
      </w:r>
      <w:r w:rsidR="00050295"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우리는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8C6858">
        <w:rPr>
          <w:rFonts w:ascii="Century Gothic" w:eastAsia="맑은 고딕" w:hAnsi="Century Gothic" w:cs="Arial" w:hint="eastAsia"/>
          <w:i/>
          <w:iCs/>
          <w:lang w:val="en-GB" w:eastAsia="ko-KR"/>
        </w:rPr>
        <w:t>우리와</w:t>
      </w:r>
      <w:r w:rsidR="008C6858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다른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세</w:t>
      </w:r>
      <w:r w:rsidR="008019C2">
        <w:rPr>
          <w:rFonts w:ascii="Century Gothic" w:eastAsia="맑은 고딕" w:hAnsi="Century Gothic" w:cs="Arial" w:hint="eastAsia"/>
          <w:i/>
          <w:iCs/>
          <w:lang w:val="en-GB" w:eastAsia="ko-KR"/>
        </w:rPr>
        <w:t>계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에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발을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8019C2">
        <w:rPr>
          <w:rFonts w:ascii="Century Gothic" w:eastAsia="맑은 고딕" w:hAnsi="Century Gothic" w:cs="Arial" w:hint="eastAsia"/>
          <w:i/>
          <w:iCs/>
          <w:lang w:val="en-GB" w:eastAsia="ko-KR"/>
        </w:rPr>
        <w:t>딛으며</w:t>
      </w:r>
      <w:r w:rsidR="008019C2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진화하</w:t>
      </w:r>
      <w:r w:rsidR="008019C2">
        <w:rPr>
          <w:rFonts w:ascii="Century Gothic" w:eastAsia="맑은 고딕" w:hAnsi="Century Gothic" w:cs="Arial" w:hint="eastAsia"/>
          <w:i/>
          <w:iCs/>
          <w:lang w:val="en-GB" w:eastAsia="ko-KR"/>
        </w:rPr>
        <w:t>는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한편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/>
          <w:i/>
          <w:iCs/>
          <w:lang w:val="en-GB" w:eastAsia="ko-KR"/>
        </w:rPr>
        <w:t>‘</w:t>
      </w:r>
      <w:proofErr w:type="spellStart"/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이탈리아니타</w:t>
      </w:r>
      <w:proofErr w:type="spellEnd"/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(</w:t>
      </w:r>
      <w:proofErr w:type="spellStart"/>
      <w:r w:rsidR="00050295" w:rsidRPr="00C774C9">
        <w:rPr>
          <w:rFonts w:ascii="Century Gothic" w:eastAsia="맑은 고딕" w:hAnsi="Century Gothic" w:cs="Arial"/>
          <w:i/>
          <w:iCs/>
          <w:lang w:val="en-GB" w:eastAsia="ko-KR"/>
        </w:rPr>
        <w:t>Italianità</w:t>
      </w:r>
      <w:proofErr w:type="spellEnd"/>
      <w:r w:rsidR="00050295" w:rsidRPr="00C774C9">
        <w:rPr>
          <w:rFonts w:ascii="Century Gothic" w:eastAsia="맑은 고딕" w:hAnsi="Century Gothic" w:cs="Arial"/>
          <w:i/>
          <w:iCs/>
          <w:lang w:val="en-GB" w:eastAsia="ko-KR"/>
        </w:rPr>
        <w:t>)’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의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변함없는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가치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,</w:t>
      </w:r>
      <w:r w:rsidR="00050295"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스타일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,</w:t>
      </w:r>
      <w:r w:rsidR="00050295"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창의성</w:t>
      </w:r>
      <w:r w:rsidR="008019C2">
        <w:rPr>
          <w:rFonts w:ascii="Century Gothic" w:eastAsia="맑은 고딕" w:hAnsi="Century Gothic" w:cs="Arial" w:hint="eastAsia"/>
          <w:i/>
          <w:iCs/>
          <w:lang w:val="en-GB" w:eastAsia="ko-KR"/>
        </w:rPr>
        <w:t>을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그대로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고수합니다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.</w:t>
      </w:r>
      <w:r w:rsidR="00050295"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컬러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,</w:t>
      </w:r>
      <w:r w:rsidR="00050295"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디자인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,</w:t>
      </w:r>
      <w:r w:rsidR="00050295"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기능</w:t>
      </w:r>
      <w:r w:rsidR="00050295"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등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우리는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다양한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가능성을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탐색</w:t>
      </w:r>
      <w:r w:rsidR="008019C2">
        <w:rPr>
          <w:rFonts w:ascii="Century Gothic" w:eastAsia="맑은 고딕" w:hAnsi="Century Gothic" w:cs="Arial" w:hint="eastAsia"/>
          <w:i/>
          <w:iCs/>
          <w:lang w:val="en-GB" w:eastAsia="ko-KR"/>
        </w:rPr>
        <w:t>했습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니다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.</w:t>
      </w:r>
      <w:r w:rsidR="00050295"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각각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강렬한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고유의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정체성을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품고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있</w:t>
      </w:r>
      <w:r w:rsidR="001369C7">
        <w:rPr>
          <w:rFonts w:ascii="Century Gothic" w:eastAsia="맑은 고딕" w:hAnsi="Century Gothic" w:cs="Arial" w:hint="eastAsia"/>
          <w:i/>
          <w:iCs/>
          <w:lang w:val="en-GB" w:eastAsia="ko-KR"/>
        </w:rPr>
        <w:t>는</w:t>
      </w:r>
      <w:r w:rsidR="001369C7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1369C7">
        <w:rPr>
          <w:rFonts w:ascii="Century Gothic" w:eastAsia="맑은 고딕" w:hAnsi="Century Gothic" w:cs="Arial" w:hint="eastAsia"/>
          <w:i/>
          <w:iCs/>
          <w:lang w:val="en-GB" w:eastAsia="ko-KR"/>
        </w:rPr>
        <w:t>것은</w:t>
      </w:r>
      <w:r w:rsidR="001369C7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1369C7">
        <w:rPr>
          <w:rFonts w:ascii="Century Gothic" w:eastAsia="맑은 고딕" w:hAnsi="Century Gothic" w:cs="Arial" w:hint="eastAsia"/>
          <w:i/>
          <w:iCs/>
          <w:lang w:val="en-GB" w:eastAsia="ko-KR"/>
        </w:rPr>
        <w:t>물론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우리가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파트너들과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함께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만들어낸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세계에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1369C7">
        <w:rPr>
          <w:rFonts w:ascii="Century Gothic" w:eastAsia="맑은 고딕" w:hAnsi="Century Gothic" w:cs="Arial" w:hint="eastAsia"/>
          <w:i/>
          <w:iCs/>
          <w:lang w:val="en-GB" w:eastAsia="ko-KR"/>
        </w:rPr>
        <w:t>토대를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두고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있습니다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>.</w:t>
      </w:r>
      <w:r w:rsidR="00050295" w:rsidRPr="00C774C9">
        <w:rPr>
          <w:rFonts w:ascii="Century Gothic" w:eastAsia="맑은 고딕" w:hAnsi="Century Gothic" w:cs="Arial"/>
          <w:i/>
          <w:iCs/>
          <w:lang w:val="en-GB" w:eastAsia="ko-KR"/>
        </w:rPr>
        <w:t xml:space="preserve">” </w:t>
      </w:r>
      <w:r w:rsidR="00050295" w:rsidRPr="00C774C9">
        <w:rPr>
          <w:rFonts w:ascii="Century Gothic" w:eastAsia="맑은 고딕" w:hAnsi="Century Gothic" w:cs="Arial" w:hint="eastAsia"/>
          <w:i/>
          <w:iCs/>
          <w:lang w:val="en-GB" w:eastAsia="ko-KR"/>
        </w:rPr>
        <w:t xml:space="preserve"> </w:t>
      </w:r>
    </w:p>
    <w:p w14:paraId="34A3F60E" w14:textId="52C21DCE" w:rsidR="00BD4079" w:rsidRPr="00C774C9" w:rsidRDefault="00BD4079" w:rsidP="00CB5AF6">
      <w:pPr>
        <w:spacing w:after="0" w:line="240" w:lineRule="auto"/>
        <w:jc w:val="both"/>
        <w:rPr>
          <w:rFonts w:ascii="Century Gothic" w:eastAsia="맑은 고딕" w:hAnsi="Century Gothic" w:cs="Arial"/>
          <w:lang w:val="en-US" w:eastAsia="ko-KR"/>
        </w:rPr>
      </w:pPr>
    </w:p>
    <w:p w14:paraId="7BFE3D07" w14:textId="77777777" w:rsidR="00121600" w:rsidRPr="00C774C9" w:rsidRDefault="00121600" w:rsidP="00CB5AF6">
      <w:pPr>
        <w:spacing w:after="0" w:line="240" w:lineRule="auto"/>
        <w:jc w:val="both"/>
        <w:rPr>
          <w:rFonts w:ascii="Century Gothic" w:eastAsia="맑은 고딕" w:hAnsi="Century Gothic" w:cs="Arial"/>
          <w:lang w:val="en-GB" w:eastAsia="ko-KR"/>
        </w:rPr>
      </w:pPr>
    </w:p>
    <w:p w14:paraId="4BF02871" w14:textId="677E83F0" w:rsidR="00050295" w:rsidRPr="00C774C9" w:rsidRDefault="00050295" w:rsidP="00CB5AF6">
      <w:pPr>
        <w:spacing w:after="0" w:line="240" w:lineRule="auto"/>
        <w:jc w:val="both"/>
        <w:rPr>
          <w:rFonts w:ascii="Century Gothic" w:eastAsia="맑은 고딕" w:hAnsi="Century Gothic" w:cs="Arial" w:hint="eastAsia"/>
          <w:lang w:val="en-GB" w:eastAsia="ko-KR"/>
        </w:rPr>
      </w:pPr>
      <w:r w:rsidRPr="00C774C9">
        <w:rPr>
          <w:rFonts w:ascii="Century Gothic" w:eastAsia="맑은 고딕" w:hAnsi="Century Gothic" w:cs="Arial" w:hint="eastAsia"/>
          <w:lang w:val="en-GB" w:eastAsia="ko-KR"/>
        </w:rPr>
        <w:t>세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가지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lang w:val="en-GB" w:eastAsia="ko-KR"/>
        </w:rPr>
        <w:t>불가리</w:t>
      </w:r>
      <w:proofErr w:type="spellEnd"/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알루미늄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모델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>각각의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>디자인은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>컬러</w:t>
      </w:r>
      <w:r w:rsidR="00B72CE2" w:rsidRPr="00C774C9">
        <w:rPr>
          <w:rFonts w:ascii="Century Gothic" w:eastAsia="맑은 고딕" w:hAnsi="Century Gothic" w:cs="Arial"/>
          <w:lang w:val="en-GB" w:eastAsia="ko-KR"/>
        </w:rPr>
        <w:t xml:space="preserve">, 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>스타일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>,</w:t>
      </w:r>
      <w:r w:rsidR="00B72CE2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>특정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>기능에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>있어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>각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>파트너의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>특별한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B72CE2" w:rsidRPr="00C774C9">
        <w:rPr>
          <w:rFonts w:ascii="Century Gothic" w:eastAsia="맑은 고딕" w:hAnsi="Century Gothic" w:cs="Arial"/>
          <w:lang w:val="en-GB" w:eastAsia="ko-KR"/>
        </w:rPr>
        <w:t>DNA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>를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>표현하며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>유니크함을</w:t>
      </w:r>
      <w:proofErr w:type="spellEnd"/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>보여준다</w:t>
      </w:r>
      <w:r w:rsidR="00B72CE2"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="00B72CE2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</w:p>
    <w:p w14:paraId="25A42F20" w14:textId="77777777" w:rsidR="00B72CE2" w:rsidRPr="00C774C9" w:rsidRDefault="00B72CE2" w:rsidP="00CB5AF6">
      <w:pPr>
        <w:spacing w:after="0" w:line="240" w:lineRule="auto"/>
        <w:jc w:val="both"/>
        <w:rPr>
          <w:rFonts w:ascii="Century Gothic" w:eastAsia="맑은 고딕" w:hAnsi="Century Gothic" w:cs="Arial"/>
          <w:lang w:val="en-GB"/>
        </w:rPr>
      </w:pPr>
    </w:p>
    <w:p w14:paraId="16997997" w14:textId="2BE2DFE0" w:rsidR="00B72CE2" w:rsidRPr="00C774C9" w:rsidRDefault="00B72CE2" w:rsidP="00CB5AF6">
      <w:pPr>
        <w:spacing w:after="0" w:line="240" w:lineRule="auto"/>
        <w:jc w:val="both"/>
        <w:rPr>
          <w:rFonts w:ascii="Century Gothic" w:eastAsia="맑은 고딕" w:hAnsi="Century Gothic" w:cs="Arial" w:hint="eastAsia"/>
          <w:lang w:val="en-GB" w:eastAsia="ko-KR"/>
        </w:rPr>
      </w:pPr>
      <w:proofErr w:type="spellStart"/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>불가리</w:t>
      </w:r>
      <w:proofErr w:type="spellEnd"/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 xml:space="preserve"> </w:t>
      </w:r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>알루미늄</w:t>
      </w:r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 xml:space="preserve"> </w:t>
      </w:r>
      <w:proofErr w:type="spellStart"/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>크로노그래프</w:t>
      </w:r>
      <w:proofErr w:type="spellEnd"/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 xml:space="preserve"> </w:t>
      </w:r>
      <w:proofErr w:type="spellStart"/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>두카티</w:t>
      </w:r>
      <w:proofErr w:type="spellEnd"/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>(</w:t>
      </w:r>
      <w:r w:rsidRPr="001369C7">
        <w:rPr>
          <w:rFonts w:ascii="Century Gothic" w:eastAsia="맑은 고딕" w:hAnsi="Century Gothic" w:cs="Arial"/>
          <w:b/>
          <w:bCs/>
          <w:lang w:val="en-GB" w:eastAsia="ko-KR"/>
        </w:rPr>
        <w:t>B</w:t>
      </w:r>
      <w:r w:rsidRPr="00C774C9">
        <w:rPr>
          <w:rFonts w:ascii="Century Gothic" w:eastAsia="맑은 고딕" w:hAnsi="Century Gothic" w:cs="Arial"/>
          <w:b/>
          <w:bCs/>
          <w:lang w:val="en-GB" w:eastAsia="ko-KR"/>
        </w:rPr>
        <w:t>ulgari Aluminium Chronograph Ducati</w:t>
      </w:r>
      <w:r w:rsidRPr="00C774C9">
        <w:rPr>
          <w:rFonts w:ascii="Century Gothic" w:eastAsia="맑은 고딕" w:hAnsi="Century Gothic" w:cs="Arial"/>
          <w:lang w:val="en-GB" w:eastAsia="ko-KR"/>
        </w:rPr>
        <w:t>)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는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이탈리아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lang w:val="en-GB" w:eastAsia="ko-KR"/>
        </w:rPr>
        <w:t>모터바이크</w:t>
      </w:r>
      <w:proofErr w:type="spellEnd"/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lang w:val="en-GB" w:eastAsia="ko-KR"/>
        </w:rPr>
        <w:t>매뉴팩처를</w:t>
      </w:r>
      <w:proofErr w:type="spellEnd"/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정의</w:t>
      </w:r>
      <w:r w:rsidR="001369C7">
        <w:rPr>
          <w:rFonts w:ascii="Century Gothic" w:eastAsia="맑은 고딕" w:hAnsi="Century Gothic" w:cs="Arial" w:hint="eastAsia"/>
          <w:lang w:val="en-GB" w:eastAsia="ko-KR"/>
        </w:rPr>
        <w:t>하는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스포티한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비주얼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요소들을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재해석한다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스피드가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선사하는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고성능과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아</w:t>
      </w:r>
      <w:r w:rsidR="001369C7">
        <w:rPr>
          <w:rFonts w:ascii="Century Gothic" w:eastAsia="맑은 고딕" w:hAnsi="Century Gothic" w:cs="Arial" w:hint="eastAsia"/>
          <w:lang w:val="en-GB" w:eastAsia="ko-KR"/>
        </w:rPr>
        <w:t>드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레날린의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분출</w:t>
      </w:r>
      <w:r w:rsidR="001369C7">
        <w:rPr>
          <w:rFonts w:ascii="Century Gothic" w:eastAsia="맑은 고딕" w:hAnsi="Century Gothic" w:cs="Arial" w:hint="eastAsia"/>
          <w:lang w:val="en-GB" w:eastAsia="ko-KR"/>
        </w:rPr>
        <w:t>이</w:t>
      </w:r>
      <w:r w:rsidR="001369C7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1369C7">
        <w:rPr>
          <w:rFonts w:ascii="Century Gothic" w:eastAsia="맑은 고딕" w:hAnsi="Century Gothic" w:cs="Arial" w:hint="eastAsia"/>
          <w:lang w:val="en-GB" w:eastAsia="ko-KR"/>
        </w:rPr>
        <w:t>느껴지는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레드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다이얼</w:t>
      </w:r>
      <w:r w:rsidR="001369C7">
        <w:rPr>
          <w:rFonts w:ascii="Century Gothic" w:eastAsia="맑은 고딕" w:hAnsi="Century Gothic" w:cs="Arial" w:hint="eastAsia"/>
          <w:lang w:val="en-GB" w:eastAsia="ko-KR"/>
        </w:rPr>
        <w:t>과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lang w:val="en-GB" w:eastAsia="ko-KR"/>
        </w:rPr>
        <w:t>크로노그래프</w:t>
      </w:r>
      <w:proofErr w:type="spellEnd"/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기능은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이탈리아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기업</w:t>
      </w:r>
      <w:r w:rsidR="001369C7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="001369C7">
        <w:rPr>
          <w:rFonts w:ascii="Century Gothic" w:eastAsia="맑은 고딕" w:hAnsi="Century Gothic" w:cs="Arial" w:hint="eastAsia"/>
          <w:lang w:val="en-GB" w:eastAsia="ko-KR"/>
        </w:rPr>
        <w:t>두카티의</w:t>
      </w:r>
      <w:proofErr w:type="spellEnd"/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정교한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레이싱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머신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조종석을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연상시킨다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</w:p>
    <w:p w14:paraId="37864C14" w14:textId="40FFEAE3" w:rsidR="00B72CE2" w:rsidRPr="00003557" w:rsidRDefault="00B72CE2" w:rsidP="00CB5AF6">
      <w:pPr>
        <w:spacing w:after="0" w:line="240" w:lineRule="auto"/>
        <w:jc w:val="both"/>
        <w:rPr>
          <w:rFonts w:ascii="Century Gothic" w:eastAsia="맑은 고딕" w:hAnsi="Century Gothic" w:cs="Arial" w:hint="eastAsia"/>
          <w:lang w:val="en-GB" w:eastAsia="ko-KR"/>
        </w:rPr>
      </w:pPr>
    </w:p>
    <w:p w14:paraId="1DDA304C" w14:textId="7CFA49AE" w:rsidR="00865D22" w:rsidRPr="00C774C9" w:rsidRDefault="00B72CE2" w:rsidP="00CB5AF6">
      <w:pPr>
        <w:spacing w:after="0" w:line="240" w:lineRule="auto"/>
        <w:jc w:val="both"/>
        <w:rPr>
          <w:rFonts w:ascii="Century Gothic" w:eastAsia="맑은 고딕" w:hAnsi="Century Gothic" w:cs="Arial"/>
          <w:lang w:val="en-GB" w:eastAsia="ko-KR"/>
        </w:rPr>
      </w:pPr>
      <w:proofErr w:type="spellStart"/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>불가리</w:t>
      </w:r>
      <w:proofErr w:type="spellEnd"/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 xml:space="preserve"> </w:t>
      </w:r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>알루미늄</w:t>
      </w:r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 xml:space="preserve"> </w:t>
      </w:r>
      <w:proofErr w:type="spellStart"/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>아메리고</w:t>
      </w:r>
      <w:proofErr w:type="spellEnd"/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 xml:space="preserve"> </w:t>
      </w:r>
      <w:proofErr w:type="spellStart"/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>베스푸치</w:t>
      </w:r>
      <w:proofErr w:type="spellEnd"/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>(</w:t>
      </w:r>
      <w:r w:rsidRPr="001369C7">
        <w:rPr>
          <w:rFonts w:ascii="Century Gothic" w:eastAsia="맑은 고딕" w:hAnsi="Century Gothic" w:cs="Arial"/>
          <w:b/>
          <w:bCs/>
          <w:lang w:val="en-GB" w:eastAsia="ko-KR"/>
        </w:rPr>
        <w:t>Bulgari Aluminium Amerigo Vespucci</w:t>
      </w:r>
      <w:r w:rsidRPr="00C774C9">
        <w:rPr>
          <w:rFonts w:ascii="Century Gothic" w:eastAsia="맑은 고딕" w:hAnsi="Century Gothic" w:cs="Arial"/>
          <w:lang w:val="en-GB" w:eastAsia="ko-KR"/>
        </w:rPr>
        <w:t>)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는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유명한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플로렌스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lang w:val="en-GB" w:eastAsia="ko-KR"/>
        </w:rPr>
        <w:t>해</w:t>
      </w:r>
      <w:r w:rsidR="001369C7">
        <w:rPr>
          <w:rFonts w:ascii="Century Gothic" w:eastAsia="맑은 고딕" w:hAnsi="Century Gothic" w:cs="Arial" w:hint="eastAsia"/>
          <w:lang w:val="en-GB" w:eastAsia="ko-KR"/>
        </w:rPr>
        <w:t>양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가</w:t>
      </w:r>
      <w:proofErr w:type="spellEnd"/>
      <w:r w:rsidR="001369C7">
        <w:rPr>
          <w:rFonts w:ascii="Century Gothic" w:eastAsia="맑은 고딕" w:hAnsi="Century Gothic" w:cs="Arial" w:hint="eastAsia"/>
          <w:lang w:val="en-GB" w:eastAsia="ko-KR"/>
        </w:rPr>
        <w:t xml:space="preserve"> &amp;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탐험가의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이름을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따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지은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장엄하고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위엄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넘치는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이탈리아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항해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함선이다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="00865D22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시계는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블랙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,</w:t>
      </w:r>
      <w:r w:rsidR="00865D22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화이트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,</w:t>
      </w:r>
      <w:r w:rsidR="00865D22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proofErr w:type="spellStart"/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옐로</w:t>
      </w:r>
      <w:proofErr w:type="spellEnd"/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골드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다이얼을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통해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함선의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상징적인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컬러를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반영</w:t>
      </w:r>
      <w:r w:rsidR="001369C7">
        <w:rPr>
          <w:rFonts w:ascii="Century Gothic" w:eastAsia="맑은 고딕" w:hAnsi="Century Gothic" w:cs="Arial" w:hint="eastAsia"/>
          <w:lang w:val="en-GB" w:eastAsia="ko-KR"/>
        </w:rPr>
        <w:t>할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뿐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아니라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세컨드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타임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존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기능을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통해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그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함선의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목적</w:t>
      </w:r>
      <w:r w:rsidR="00865D22" w:rsidRPr="00C774C9">
        <w:rPr>
          <w:rFonts w:ascii="Century Gothic" w:eastAsia="맑은 고딕" w:hAnsi="Century Gothic" w:cs="Arial"/>
          <w:lang w:val="en-GB" w:eastAsia="ko-KR"/>
        </w:rPr>
        <w:t xml:space="preserve">,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그리고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여행에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대한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아이디어를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상기시킨다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="00865D22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새로운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세상을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발견하고자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하는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이들을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위한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필수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기능인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/>
          <w:lang w:val="en-GB" w:eastAsia="ko-KR"/>
        </w:rPr>
        <w:t xml:space="preserve">GMT </w:t>
      </w:r>
      <w:proofErr w:type="spellStart"/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컴플리케이션이</w:t>
      </w:r>
      <w:proofErr w:type="spellEnd"/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모험의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정수를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포착한다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="00865D22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865D22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</w:p>
    <w:p w14:paraId="01CF0CF5" w14:textId="7A71C8BA" w:rsidR="00B72CE2" w:rsidRPr="00C774C9" w:rsidRDefault="00B72CE2" w:rsidP="00CB5AF6">
      <w:pPr>
        <w:spacing w:after="0" w:line="240" w:lineRule="auto"/>
        <w:jc w:val="both"/>
        <w:rPr>
          <w:rFonts w:ascii="Century Gothic" w:eastAsia="맑은 고딕" w:hAnsi="Century Gothic" w:cs="Arial" w:hint="eastAsia"/>
          <w:lang w:val="en-GB" w:eastAsia="ko-KR"/>
        </w:rPr>
      </w:pPr>
    </w:p>
    <w:p w14:paraId="12D9118F" w14:textId="6611DDCD" w:rsidR="00CB5AF6" w:rsidRPr="00C774C9" w:rsidRDefault="00865D22" w:rsidP="00CB5AF6">
      <w:pPr>
        <w:spacing w:after="0" w:line="240" w:lineRule="auto"/>
        <w:jc w:val="both"/>
        <w:rPr>
          <w:rFonts w:ascii="Century Gothic" w:eastAsia="맑은 고딕" w:hAnsi="Century Gothic" w:cs="Arial" w:hint="eastAsia"/>
          <w:lang w:val="en-GB" w:eastAsia="ko-KR"/>
        </w:rPr>
      </w:pPr>
      <w:r w:rsidRPr="00C774C9">
        <w:rPr>
          <w:rFonts w:ascii="Century Gothic" w:eastAsia="맑은 고딕" w:hAnsi="Century Gothic" w:cs="Arial" w:hint="eastAsia"/>
          <w:lang w:val="en-GB" w:eastAsia="ko-KR"/>
        </w:rPr>
        <w:lastRenderedPageBreak/>
        <w:t>마지막으로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>불가리</w:t>
      </w:r>
      <w:proofErr w:type="spellEnd"/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 xml:space="preserve"> </w:t>
      </w:r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>알루미늄</w:t>
      </w:r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 xml:space="preserve"> </w:t>
      </w:r>
      <w:proofErr w:type="spellStart"/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>소라야마</w:t>
      </w:r>
      <w:proofErr w:type="spellEnd"/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 xml:space="preserve"> </w:t>
      </w:r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>스페셜</w:t>
      </w:r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 xml:space="preserve"> </w:t>
      </w:r>
      <w:r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>에디션</w:t>
      </w:r>
      <w:r w:rsidR="007C76A6" w:rsidRPr="001369C7">
        <w:rPr>
          <w:rFonts w:ascii="Century Gothic" w:eastAsia="맑은 고딕" w:hAnsi="Century Gothic" w:cs="Arial" w:hint="eastAsia"/>
          <w:b/>
          <w:bCs/>
          <w:lang w:val="en-GB" w:eastAsia="ko-KR"/>
        </w:rPr>
        <w:t>(</w:t>
      </w:r>
      <w:r w:rsidR="007C76A6" w:rsidRPr="001369C7">
        <w:rPr>
          <w:rFonts w:ascii="Century Gothic" w:eastAsia="맑은 고딕" w:hAnsi="Century Gothic" w:cs="Arial"/>
          <w:b/>
          <w:bCs/>
          <w:lang w:val="en-GB" w:eastAsia="ko-KR"/>
        </w:rPr>
        <w:t>Bulgari</w:t>
      </w:r>
      <w:r w:rsidR="007C76A6" w:rsidRPr="00C774C9">
        <w:rPr>
          <w:rFonts w:ascii="Century Gothic" w:eastAsia="맑은 고딕" w:hAnsi="Century Gothic" w:cs="Arial"/>
          <w:b/>
          <w:bCs/>
          <w:lang w:val="en-GB" w:eastAsia="ko-KR"/>
        </w:rPr>
        <w:t xml:space="preserve"> Aluminium </w:t>
      </w:r>
      <w:proofErr w:type="spellStart"/>
      <w:r w:rsidR="007C76A6" w:rsidRPr="00C774C9">
        <w:rPr>
          <w:rFonts w:ascii="Century Gothic" w:eastAsia="맑은 고딕" w:hAnsi="Century Gothic" w:cs="Arial"/>
          <w:b/>
          <w:bCs/>
          <w:lang w:val="en-GB" w:eastAsia="ko-KR"/>
        </w:rPr>
        <w:t>Sorayama</w:t>
      </w:r>
      <w:proofErr w:type="spellEnd"/>
      <w:r w:rsidR="007C76A6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7C76A6" w:rsidRPr="00C774C9">
        <w:rPr>
          <w:rFonts w:ascii="Century Gothic" w:eastAsia="맑은 고딕" w:hAnsi="Century Gothic" w:cs="Arial"/>
          <w:b/>
          <w:bCs/>
          <w:lang w:val="en-GB" w:eastAsia="ko-KR"/>
        </w:rPr>
        <w:t>Special Edition</w:t>
      </w:r>
      <w:r w:rsidR="007C76A6" w:rsidRPr="00C774C9">
        <w:rPr>
          <w:rFonts w:ascii="Century Gothic" w:eastAsia="맑은 고딕" w:hAnsi="Century Gothic" w:cs="Arial"/>
          <w:lang w:val="en-GB" w:eastAsia="ko-KR"/>
        </w:rPr>
        <w:t>)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은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좀더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도시적이고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,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생동감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넘치고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,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감각적인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느낌을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전한다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중심</w:t>
      </w:r>
      <w:r w:rsidR="00003557">
        <w:rPr>
          <w:rFonts w:ascii="Century Gothic" w:eastAsia="맑은 고딕" w:hAnsi="Century Gothic" w:cs="Arial" w:hint="eastAsia"/>
          <w:lang w:val="en-GB" w:eastAsia="ko-KR"/>
        </w:rPr>
        <w:t>의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시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,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,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초</w:t>
      </w:r>
      <w:r w:rsidR="00003557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03557">
        <w:rPr>
          <w:rFonts w:ascii="Century Gothic" w:eastAsia="맑은 고딕" w:hAnsi="Century Gothic" w:cs="Arial" w:hint="eastAsia"/>
          <w:lang w:val="en-GB" w:eastAsia="ko-KR"/>
        </w:rPr>
        <w:t>기능과</w:t>
      </w:r>
      <w:r w:rsidR="00003557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03557">
        <w:rPr>
          <w:rFonts w:ascii="Century Gothic" w:eastAsia="맑은 고딕" w:hAnsi="Century Gothic" w:cs="Arial" w:hint="eastAsia"/>
          <w:lang w:val="en-GB" w:eastAsia="ko-KR"/>
        </w:rPr>
        <w:t>더불어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날짜창을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갖추고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있다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lang w:val="en-GB" w:eastAsia="ko-KR"/>
        </w:rPr>
        <w:t>워치메이킹</w:t>
      </w:r>
      <w:proofErr w:type="spellEnd"/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예술을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극도로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순수한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형태로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표현한다</w:t>
      </w:r>
      <w:r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proofErr w:type="spellStart"/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갈바닉</w:t>
      </w:r>
      <w:proofErr w:type="spellEnd"/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처리한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1369C7">
        <w:rPr>
          <w:rFonts w:ascii="Century Gothic" w:eastAsia="맑은 고딕" w:hAnsi="Century Gothic" w:cs="Arial" w:hint="eastAsia"/>
          <w:lang w:val="en-GB" w:eastAsia="ko-KR"/>
        </w:rPr>
        <w:t>차분한</w:t>
      </w:r>
      <w:r w:rsidR="001369C7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텍스처와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디테일이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/>
          <w:lang w:val="en-GB" w:eastAsia="ko-KR"/>
        </w:rPr>
        <w:t>1930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년대와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/>
          <w:lang w:val="en-GB" w:eastAsia="ko-KR"/>
        </w:rPr>
        <w:t>1940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년대의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항공</w:t>
      </w:r>
      <w:r w:rsidR="00D05C57">
        <w:rPr>
          <w:rFonts w:ascii="Century Gothic" w:eastAsia="맑은 고딕" w:hAnsi="Century Gothic" w:cs="Arial" w:hint="eastAsia"/>
          <w:lang w:val="en-GB" w:eastAsia="ko-KR"/>
        </w:rPr>
        <w:t>기</w:t>
      </w:r>
      <w:r w:rsidR="008C6858">
        <w:rPr>
          <w:rFonts w:ascii="Century Gothic" w:eastAsia="맑은 고딕" w:hAnsi="Century Gothic" w:cs="Arial"/>
          <w:lang w:val="en-GB" w:eastAsia="ko-KR"/>
        </w:rPr>
        <w:t xml:space="preserve"> &amp;</w:t>
      </w:r>
      <w:r w:rsidR="00D05C57">
        <w:rPr>
          <w:rFonts w:ascii="Century Gothic" w:eastAsia="맑은 고딕" w:hAnsi="Century Gothic" w:cs="Arial"/>
          <w:lang w:val="en-GB" w:eastAsia="ko-KR"/>
        </w:rPr>
        <w:t xml:space="preserve"> </w:t>
      </w:r>
      <w:r w:rsidR="00D05C57">
        <w:rPr>
          <w:rFonts w:ascii="Century Gothic" w:eastAsia="맑은 고딕" w:hAnsi="Century Gothic" w:cs="Arial" w:hint="eastAsia"/>
          <w:lang w:val="en-GB" w:eastAsia="ko-KR"/>
        </w:rPr>
        <w:t>자동차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의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전형적인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아름다움을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떠올</w:t>
      </w:r>
      <w:r w:rsidR="00D05C57">
        <w:rPr>
          <w:rFonts w:ascii="Century Gothic" w:eastAsia="맑은 고딕" w:hAnsi="Century Gothic" w:cs="Arial" w:hint="eastAsia"/>
          <w:lang w:val="en-GB" w:eastAsia="ko-KR"/>
        </w:rPr>
        <w:t>린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다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="0009159D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실버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다이얼과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D05C57">
        <w:rPr>
          <w:rFonts w:ascii="Century Gothic" w:eastAsia="맑은 고딕" w:hAnsi="Century Gothic" w:cs="Arial" w:hint="eastAsia"/>
          <w:lang w:val="en-GB" w:eastAsia="ko-KR"/>
        </w:rPr>
        <w:t>진주</w:t>
      </w:r>
      <w:r w:rsidR="00D05C57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D05C57">
        <w:rPr>
          <w:rFonts w:ascii="Century Gothic" w:eastAsia="맑은 고딕" w:hAnsi="Century Gothic" w:cs="Arial" w:hint="eastAsia"/>
          <w:lang w:val="en-GB" w:eastAsia="ko-KR"/>
        </w:rPr>
        <w:t>빛</w:t>
      </w:r>
      <w:r w:rsidR="00D05C57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D05C57">
        <w:rPr>
          <w:rFonts w:ascii="Century Gothic" w:eastAsia="맑은 고딕" w:hAnsi="Century Gothic" w:cs="Arial" w:hint="eastAsia"/>
          <w:lang w:val="en-GB" w:eastAsia="ko-KR"/>
        </w:rPr>
        <w:t>광택이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매혹적인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D05C57">
        <w:rPr>
          <w:rFonts w:ascii="Century Gothic" w:eastAsia="맑은 고딕" w:hAnsi="Century Gothic" w:cs="Arial" w:hint="eastAsia"/>
          <w:lang w:val="en-GB" w:eastAsia="ko-KR"/>
        </w:rPr>
        <w:t>차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체와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기체를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연상시킨다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="0009159D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슈퍼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-</w:t>
      </w:r>
      <w:proofErr w:type="spellStart"/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루미노바</w:t>
      </w:r>
      <w:proofErr w:type="spellEnd"/>
      <w:r w:rsidR="0009159D" w:rsidRPr="00C774C9">
        <w:rPr>
          <w:rFonts w:ascii="Century Gothic" w:eastAsia="맑은 고딕" w:hAnsi="Century Gothic" w:cs="Arial"/>
          <w:vertAlign w:val="superscript"/>
          <w:lang w:val="en-GB" w:eastAsia="ko-KR"/>
        </w:rPr>
        <w:t>®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처리한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아워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마커와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proofErr w:type="spellStart"/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핸즈가</w:t>
      </w:r>
      <w:proofErr w:type="spellEnd"/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최적의</w:t>
      </w:r>
      <w:r w:rsidR="0009159D" w:rsidRPr="00C774C9">
        <w:rPr>
          <w:rFonts w:ascii="Century Gothic" w:eastAsia="맑은 고딕" w:hAnsi="Century Gothic" w:cs="Arial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가독성을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>보장</w:t>
      </w:r>
      <w:r w:rsidR="007C76A6" w:rsidRPr="00C774C9">
        <w:rPr>
          <w:rFonts w:ascii="Century Gothic" w:eastAsia="맑은 고딕" w:hAnsi="Century Gothic" w:cs="Arial" w:hint="eastAsia"/>
          <w:lang w:val="en-GB" w:eastAsia="ko-KR"/>
        </w:rPr>
        <w:t>한다</w:t>
      </w:r>
      <w:r w:rsidR="007C76A6" w:rsidRPr="00C774C9">
        <w:rPr>
          <w:rFonts w:ascii="Century Gothic" w:eastAsia="맑은 고딕" w:hAnsi="Century Gothic" w:cs="Arial" w:hint="eastAsia"/>
          <w:lang w:val="en-GB" w:eastAsia="ko-KR"/>
        </w:rPr>
        <w:t>.</w:t>
      </w:r>
      <w:r w:rsidR="0009159D" w:rsidRPr="00C774C9">
        <w:rPr>
          <w:rFonts w:ascii="Century Gothic" w:eastAsia="맑은 고딕" w:hAnsi="Century Gothic" w:cs="Arial" w:hint="eastAsia"/>
          <w:lang w:val="en-GB" w:eastAsia="ko-KR"/>
        </w:rPr>
        <w:t xml:space="preserve"> </w:t>
      </w:r>
    </w:p>
    <w:p w14:paraId="22B22D12" w14:textId="2877DDE3" w:rsidR="005A6D55" w:rsidRPr="0080732E" w:rsidRDefault="005A6D55" w:rsidP="00CB5AF6">
      <w:pPr>
        <w:spacing w:after="0" w:line="240" w:lineRule="auto"/>
        <w:jc w:val="both"/>
        <w:rPr>
          <w:rFonts w:ascii="Century Gothic" w:eastAsia="맑은 고딕" w:hAnsi="Century Gothic" w:cs="Arial"/>
          <w:lang w:val="en-GB" w:eastAsia="ko-KR"/>
        </w:rPr>
      </w:pPr>
    </w:p>
    <w:p w14:paraId="198818D8" w14:textId="152DE5F8" w:rsidR="005A6D55" w:rsidRPr="00C774C9" w:rsidRDefault="005A6D55" w:rsidP="00CB5AF6">
      <w:pPr>
        <w:spacing w:after="0" w:line="240" w:lineRule="auto"/>
        <w:jc w:val="both"/>
        <w:rPr>
          <w:rFonts w:ascii="Century Gothic" w:eastAsia="맑은 고딕" w:hAnsi="Century Gothic" w:cs="Arial"/>
          <w:lang w:val="en-GB" w:eastAsia="ko-KR"/>
        </w:rPr>
      </w:pPr>
    </w:p>
    <w:p w14:paraId="1CDC2A38" w14:textId="7A7F8C3E" w:rsidR="0080732E" w:rsidRDefault="0080732E">
      <w:pPr>
        <w:rPr>
          <w:rFonts w:ascii="Century Gothic" w:eastAsia="맑은 고딕" w:hAnsi="Century Gothic" w:cs="Arial"/>
          <w:lang w:val="en-GB" w:eastAsia="ko-KR"/>
        </w:rPr>
      </w:pPr>
      <w:r>
        <w:rPr>
          <w:rFonts w:ascii="Century Gothic" w:eastAsia="맑은 고딕" w:hAnsi="Century Gothic" w:cs="Arial"/>
          <w:lang w:val="en-GB" w:eastAsia="ko-KR"/>
        </w:rPr>
        <w:br w:type="page"/>
      </w:r>
    </w:p>
    <w:p w14:paraId="0A3415F2" w14:textId="77777777" w:rsidR="005A6D55" w:rsidRPr="00C774C9" w:rsidRDefault="005A6D55" w:rsidP="00CB5AF6">
      <w:pPr>
        <w:spacing w:after="0" w:line="240" w:lineRule="auto"/>
        <w:jc w:val="both"/>
        <w:rPr>
          <w:rFonts w:ascii="Century Gothic" w:eastAsia="맑은 고딕" w:hAnsi="Century Gothic" w:cs="Arial"/>
          <w:lang w:val="en-GB" w:eastAsia="ko-KR"/>
        </w:rPr>
      </w:pPr>
    </w:p>
    <w:p w14:paraId="0D889F3D" w14:textId="547AF657" w:rsidR="005A6D55" w:rsidRPr="00C774C9" w:rsidRDefault="007C76A6" w:rsidP="005A6D55">
      <w:pPr>
        <w:jc w:val="center"/>
        <w:rPr>
          <w:rFonts w:ascii="Century Gothic" w:eastAsia="맑은 고딕" w:hAnsi="Century Gothic" w:cs="Helvetica"/>
          <w:b/>
          <w:bCs/>
          <w:caps/>
          <w:color w:val="000000" w:themeColor="text1"/>
          <w:sz w:val="28"/>
          <w:szCs w:val="20"/>
          <w:lang w:val="en-GB" w:eastAsia="ko-KR"/>
        </w:rPr>
      </w:pPr>
      <w:proofErr w:type="spellStart"/>
      <w:r w:rsidRPr="00C774C9">
        <w:rPr>
          <w:rFonts w:ascii="Century Gothic" w:eastAsia="맑은 고딕" w:hAnsi="Century Gothic" w:cs="맑은 고딕" w:hint="eastAsia"/>
          <w:b/>
          <w:bCs/>
          <w:caps/>
          <w:color w:val="000000" w:themeColor="text1"/>
          <w:sz w:val="28"/>
          <w:szCs w:val="20"/>
          <w:lang w:val="en-GB" w:eastAsia="ko-KR"/>
        </w:rPr>
        <w:t>불가리</w:t>
      </w:r>
      <w:proofErr w:type="spellEnd"/>
      <w:r w:rsidRPr="00C774C9">
        <w:rPr>
          <w:rFonts w:ascii="Century Gothic" w:eastAsia="맑은 고딕" w:hAnsi="Century Gothic" w:cs="맑은 고딕" w:hint="eastAsia"/>
          <w:b/>
          <w:bCs/>
          <w:caps/>
          <w:color w:val="000000" w:themeColor="text1"/>
          <w:sz w:val="28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/>
          <w:bCs/>
          <w:caps/>
          <w:color w:val="000000" w:themeColor="text1"/>
          <w:sz w:val="28"/>
          <w:szCs w:val="20"/>
          <w:lang w:val="en-GB" w:eastAsia="ko-KR"/>
        </w:rPr>
        <w:t>알루미늄</w:t>
      </w:r>
      <w:r w:rsidRPr="00C774C9">
        <w:rPr>
          <w:rFonts w:ascii="Century Gothic" w:eastAsia="맑은 고딕" w:hAnsi="Century Gothic" w:cs="맑은 고딕" w:hint="eastAsia"/>
          <w:b/>
          <w:bCs/>
          <w:caps/>
          <w:color w:val="000000" w:themeColor="text1"/>
          <w:sz w:val="28"/>
          <w:szCs w:val="20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맑은 고딕" w:hint="eastAsia"/>
          <w:b/>
          <w:bCs/>
          <w:caps/>
          <w:color w:val="000000" w:themeColor="text1"/>
          <w:sz w:val="28"/>
          <w:szCs w:val="20"/>
          <w:lang w:val="en-GB" w:eastAsia="ko-KR"/>
        </w:rPr>
        <w:t>소라야마</w:t>
      </w:r>
      <w:proofErr w:type="spellEnd"/>
      <w:r w:rsidRPr="00C774C9">
        <w:rPr>
          <w:rFonts w:ascii="Century Gothic" w:eastAsia="맑은 고딕" w:hAnsi="Century Gothic" w:cs="맑은 고딕" w:hint="eastAsia"/>
          <w:b/>
          <w:bCs/>
          <w:caps/>
          <w:color w:val="000000" w:themeColor="text1"/>
          <w:sz w:val="28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/>
          <w:bCs/>
          <w:caps/>
          <w:color w:val="000000" w:themeColor="text1"/>
          <w:sz w:val="28"/>
          <w:szCs w:val="20"/>
          <w:lang w:val="en-GB" w:eastAsia="ko-KR"/>
        </w:rPr>
        <w:t>스페셜</w:t>
      </w:r>
      <w:r w:rsidRPr="00C774C9">
        <w:rPr>
          <w:rFonts w:ascii="Century Gothic" w:eastAsia="맑은 고딕" w:hAnsi="Century Gothic" w:cs="맑은 고딕" w:hint="eastAsia"/>
          <w:b/>
          <w:bCs/>
          <w:caps/>
          <w:color w:val="000000" w:themeColor="text1"/>
          <w:sz w:val="28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/>
          <w:bCs/>
          <w:caps/>
          <w:color w:val="000000" w:themeColor="text1"/>
          <w:sz w:val="28"/>
          <w:szCs w:val="20"/>
          <w:lang w:val="en-GB" w:eastAsia="ko-KR"/>
        </w:rPr>
        <w:t>에디션</w:t>
      </w:r>
      <w:r w:rsidR="005A6D55" w:rsidRPr="00C774C9">
        <w:rPr>
          <w:rFonts w:ascii="Century Gothic" w:eastAsia="맑은 고딕" w:hAnsi="Century Gothic" w:cs="Helvetica"/>
          <w:b/>
          <w:bCs/>
          <w:caps/>
          <w:color w:val="000000" w:themeColor="text1"/>
          <w:sz w:val="28"/>
          <w:szCs w:val="20"/>
          <w:lang w:val="en-GB" w:eastAsia="ko-KR"/>
        </w:rPr>
        <w:t xml:space="preserve">:  </w:t>
      </w:r>
    </w:p>
    <w:p w14:paraId="4D518E1F" w14:textId="40DADF32" w:rsidR="005A6D55" w:rsidRPr="00C774C9" w:rsidRDefault="007C76A6" w:rsidP="005A6D55">
      <w:pPr>
        <w:jc w:val="center"/>
        <w:rPr>
          <w:rFonts w:ascii="Century Gothic" w:eastAsia="맑은 고딕" w:hAnsi="Century Gothic" w:cs="Helvetica"/>
          <w:b/>
          <w:bCs/>
          <w:caps/>
          <w:color w:val="000000" w:themeColor="text1"/>
          <w:sz w:val="28"/>
          <w:szCs w:val="20"/>
          <w:lang w:val="en-GB"/>
        </w:rPr>
      </w:pPr>
      <w:r w:rsidRPr="00C774C9">
        <w:rPr>
          <w:rFonts w:ascii="Century Gothic" w:eastAsia="맑은 고딕" w:hAnsi="Century Gothic" w:cs="맑은 고딕" w:hint="eastAsia"/>
          <w:b/>
          <w:bCs/>
          <w:caps/>
          <w:color w:val="000000" w:themeColor="text1"/>
          <w:sz w:val="28"/>
          <w:szCs w:val="20"/>
          <w:lang w:val="en-GB" w:eastAsia="ko-KR"/>
        </w:rPr>
        <w:t>타임리스한</w:t>
      </w:r>
      <w:r w:rsidRPr="00C774C9">
        <w:rPr>
          <w:rFonts w:ascii="Century Gothic" w:eastAsia="맑은 고딕" w:hAnsi="Century Gothic" w:cs="맑은 고딕" w:hint="eastAsia"/>
          <w:b/>
          <w:bCs/>
          <w:caps/>
          <w:color w:val="000000" w:themeColor="text1"/>
          <w:sz w:val="28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/>
          <w:bCs/>
          <w:caps/>
          <w:color w:val="000000" w:themeColor="text1"/>
          <w:sz w:val="28"/>
          <w:szCs w:val="20"/>
          <w:lang w:val="en-GB" w:eastAsia="ko-KR"/>
        </w:rPr>
        <w:t>풍부함</w:t>
      </w:r>
    </w:p>
    <w:p w14:paraId="4CC6267C" w14:textId="77777777" w:rsidR="005A6D55" w:rsidRPr="00C774C9" w:rsidRDefault="005A6D55" w:rsidP="005A6D55">
      <w:pPr>
        <w:spacing w:after="120"/>
        <w:rPr>
          <w:rFonts w:ascii="Century Gothic" w:eastAsia="맑은 고딕" w:hAnsi="Century Gothic" w:cs="Arial"/>
          <w:caps/>
          <w:lang w:val="en-GB"/>
        </w:rPr>
      </w:pPr>
    </w:p>
    <w:p w14:paraId="2C83AFAC" w14:textId="2EDFFA47" w:rsidR="007C76A6" w:rsidRPr="00C774C9" w:rsidRDefault="007C76A6" w:rsidP="0080732E">
      <w:pPr>
        <w:pStyle w:val="a5"/>
        <w:jc w:val="both"/>
        <w:rPr>
          <w:rFonts w:ascii="Century Gothic" w:eastAsia="맑은 고딕" w:hAnsi="Century Gothic" w:cs="Arial" w:hint="eastAsia"/>
          <w:i/>
          <w:sz w:val="22"/>
          <w:szCs w:val="22"/>
          <w:lang w:val="en-GB" w:eastAsia="ko-KR"/>
        </w:rPr>
      </w:pP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전설의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일본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예술가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소라야마가</w:t>
      </w:r>
      <w:proofErr w:type="spellEnd"/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경계를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무너뜨리며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반짝이고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,</w:t>
      </w:r>
      <w:r w:rsidRPr="00C774C9">
        <w:rPr>
          <w:rFonts w:ascii="Century Gothic" w:eastAsia="맑은 고딕" w:hAnsi="Century Gothic" w:cs="맑은 고딕"/>
          <w:i/>
          <w:sz w:val="22"/>
          <w:szCs w:val="22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관능적이고</w:t>
      </w:r>
      <w:r w:rsidRPr="00C774C9">
        <w:rPr>
          <w:rFonts w:ascii="Century Gothic" w:eastAsia="맑은 고딕" w:hAnsi="Century Gothic" w:cs="맑은 고딕"/>
          <w:i/>
          <w:sz w:val="22"/>
          <w:szCs w:val="22"/>
          <w:lang w:val="en-GB" w:eastAsia="ko-KR"/>
        </w:rPr>
        <w:t xml:space="preserve">, 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모든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것을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지배하는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이상</w:t>
      </w:r>
      <w:r w:rsidR="0080732E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향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을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보여준다</w:t>
      </w:r>
      <w:r w:rsidRPr="00C774C9">
        <w:rPr>
          <w:rFonts w:ascii="Century Gothic" w:eastAsia="맑은 고딕" w:hAnsi="Century Gothic" w:cs="맑은 고딕"/>
          <w:i/>
          <w:sz w:val="22"/>
          <w:szCs w:val="22"/>
          <w:lang w:val="en-GB" w:eastAsia="ko-KR"/>
        </w:rPr>
        <w:t xml:space="preserve">. </w:t>
      </w:r>
      <w:r w:rsidR="00A803C0"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반짝이는</w:t>
      </w:r>
      <w:r w:rsidR="00A803C0"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="00A803C0"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알루미늄</w:t>
      </w:r>
      <w:r w:rsidR="00A803C0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소재의</w:t>
      </w:r>
      <w:r w:rsidR="00A803C0"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="00A803C0"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새로운</w:t>
      </w:r>
      <w:r w:rsidR="00A803C0"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="00A803C0"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모델을</w:t>
      </w:r>
      <w:r w:rsidR="00A803C0"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="00A803C0"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통해</w:t>
      </w:r>
      <w:r w:rsidR="00A803C0"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="008C6858"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불가리가</w:t>
      </w:r>
      <w:r w:rsidR="008C6858"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이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파격적이면서도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시적이고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매력적인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열망</w:t>
      </w:r>
      <w:r w:rsidR="00A803C0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을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포착한다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>.</w:t>
      </w:r>
      <w:r w:rsidRPr="00C774C9">
        <w:rPr>
          <w:rFonts w:ascii="Century Gothic" w:eastAsia="맑은 고딕" w:hAnsi="Century Gothic" w:cs="맑은 고딕"/>
          <w:i/>
          <w:sz w:val="22"/>
          <w:szCs w:val="22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/>
          <w:sz w:val="22"/>
          <w:szCs w:val="22"/>
          <w:lang w:val="en-GB" w:eastAsia="ko-KR"/>
        </w:rPr>
        <w:t xml:space="preserve"> </w:t>
      </w:r>
    </w:p>
    <w:p w14:paraId="301EA427" w14:textId="77777777" w:rsidR="005A6D55" w:rsidRPr="00C774C9" w:rsidRDefault="005A6D55" w:rsidP="005A6D55">
      <w:pPr>
        <w:spacing w:after="240"/>
        <w:jc w:val="center"/>
        <w:rPr>
          <w:rFonts w:ascii="Century Gothic" w:eastAsia="맑은 고딕" w:hAnsi="Century Gothic" w:cs="Arial"/>
          <w:sz w:val="20"/>
          <w:szCs w:val="20"/>
          <w:lang w:val="en-GB" w:eastAsia="ko-KR"/>
        </w:rPr>
      </w:pPr>
      <w:r w:rsidRPr="00C774C9">
        <w:rPr>
          <w:rFonts w:ascii="Century Gothic" w:eastAsia="맑은 고딕" w:hAnsi="Century Gothic" w:cs="Arial"/>
          <w:sz w:val="20"/>
          <w:szCs w:val="20"/>
          <w:lang w:val="en-GB" w:eastAsia="ko-KR"/>
        </w:rPr>
        <w:t>• • •</w:t>
      </w:r>
    </w:p>
    <w:p w14:paraId="67908E31" w14:textId="2BB97BDA" w:rsidR="00CB4D86" w:rsidRPr="00C774C9" w:rsidRDefault="007C76A6" w:rsidP="005A6D55">
      <w:pPr>
        <w:jc w:val="both"/>
        <w:rPr>
          <w:rFonts w:ascii="Century Gothic" w:eastAsia="맑은 고딕" w:hAnsi="Century Gothic" w:cs="Arial" w:hint="eastAsia"/>
          <w:lang w:val="en-GB" w:eastAsia="ko-KR"/>
        </w:rPr>
      </w:pPr>
      <w:proofErr w:type="spellStart"/>
      <w:r w:rsidRPr="00A803C0">
        <w:rPr>
          <w:rFonts w:ascii="Century Gothic" w:eastAsia="맑은 고딕" w:hAnsi="Century Gothic" w:cs="맑은 고딕" w:hint="eastAsia"/>
          <w:b/>
          <w:bCs/>
          <w:lang w:val="en-GB" w:eastAsia="ko-KR"/>
        </w:rPr>
        <w:t>불가리</w:t>
      </w:r>
      <w:proofErr w:type="spellEnd"/>
      <w:r w:rsidRPr="00A803C0">
        <w:rPr>
          <w:rFonts w:ascii="Century Gothic" w:eastAsia="맑은 고딕" w:hAnsi="Century Gothic" w:cs="맑은 고딕" w:hint="eastAsia"/>
          <w:b/>
          <w:bCs/>
          <w:lang w:val="en-GB" w:eastAsia="ko-KR"/>
        </w:rPr>
        <w:t xml:space="preserve"> </w:t>
      </w:r>
      <w:r w:rsidRPr="00A803C0">
        <w:rPr>
          <w:rFonts w:ascii="Century Gothic" w:eastAsia="맑은 고딕" w:hAnsi="Century Gothic" w:cs="맑은 고딕" w:hint="eastAsia"/>
          <w:b/>
          <w:bCs/>
          <w:lang w:val="en-GB" w:eastAsia="ko-KR"/>
        </w:rPr>
        <w:t>알루미늄</w:t>
      </w:r>
      <w:r w:rsidRPr="00A803C0">
        <w:rPr>
          <w:rFonts w:ascii="Century Gothic" w:eastAsia="맑은 고딕" w:hAnsi="Century Gothic" w:cs="맑은 고딕" w:hint="eastAsia"/>
          <w:b/>
          <w:bCs/>
          <w:lang w:val="en-GB" w:eastAsia="ko-KR"/>
        </w:rPr>
        <w:t xml:space="preserve"> </w:t>
      </w:r>
      <w:proofErr w:type="spellStart"/>
      <w:r w:rsidRPr="00A803C0">
        <w:rPr>
          <w:rFonts w:ascii="Century Gothic" w:eastAsia="맑은 고딕" w:hAnsi="Century Gothic" w:cs="맑은 고딕" w:hint="eastAsia"/>
          <w:b/>
          <w:bCs/>
          <w:lang w:val="en-GB" w:eastAsia="ko-KR"/>
        </w:rPr>
        <w:t>소라야마</w:t>
      </w:r>
      <w:proofErr w:type="spellEnd"/>
      <w:r w:rsidRPr="00A803C0">
        <w:rPr>
          <w:rFonts w:ascii="Century Gothic" w:eastAsia="맑은 고딕" w:hAnsi="Century Gothic" w:cs="맑은 고딕" w:hint="eastAsia"/>
          <w:b/>
          <w:bCs/>
          <w:lang w:val="en-GB" w:eastAsia="ko-KR"/>
        </w:rPr>
        <w:t xml:space="preserve"> </w:t>
      </w:r>
      <w:r w:rsidRPr="00A803C0">
        <w:rPr>
          <w:rFonts w:ascii="Century Gothic" w:eastAsia="맑은 고딕" w:hAnsi="Century Gothic" w:cs="맑은 고딕" w:hint="eastAsia"/>
          <w:b/>
          <w:bCs/>
          <w:lang w:val="en-GB" w:eastAsia="ko-KR"/>
        </w:rPr>
        <w:t>스페셜</w:t>
      </w:r>
      <w:r w:rsidRPr="00A803C0">
        <w:rPr>
          <w:rFonts w:ascii="Century Gothic" w:eastAsia="맑은 고딕" w:hAnsi="Century Gothic" w:cs="맑은 고딕" w:hint="eastAsia"/>
          <w:b/>
          <w:bCs/>
          <w:lang w:val="en-GB" w:eastAsia="ko-KR"/>
        </w:rPr>
        <w:t xml:space="preserve"> </w:t>
      </w:r>
      <w:r w:rsidRPr="00A803C0">
        <w:rPr>
          <w:rFonts w:ascii="Century Gothic" w:eastAsia="맑은 고딕" w:hAnsi="Century Gothic" w:cs="맑은 고딕" w:hint="eastAsia"/>
          <w:b/>
          <w:bCs/>
          <w:lang w:val="en-GB" w:eastAsia="ko-KR"/>
        </w:rPr>
        <w:t>에디션</w:t>
      </w:r>
      <w:r w:rsidRPr="00A803C0">
        <w:rPr>
          <w:rFonts w:ascii="Century Gothic" w:eastAsia="맑은 고딕" w:hAnsi="Century Gothic" w:cs="맑은 고딕" w:hint="eastAsia"/>
          <w:b/>
          <w:bCs/>
          <w:lang w:val="en-GB" w:eastAsia="ko-KR"/>
        </w:rPr>
        <w:t>(</w:t>
      </w:r>
      <w:r w:rsidRPr="00A803C0">
        <w:rPr>
          <w:rFonts w:ascii="Century Gothic" w:eastAsia="맑은 고딕" w:hAnsi="Century Gothic" w:cs="Arial"/>
          <w:b/>
          <w:bCs/>
          <w:lang w:val="en-GB" w:eastAsia="ko-KR"/>
        </w:rPr>
        <w:t>Bulgari</w:t>
      </w:r>
      <w:r w:rsidRPr="00C774C9">
        <w:rPr>
          <w:rFonts w:ascii="Century Gothic" w:eastAsia="맑은 고딕" w:hAnsi="Century Gothic" w:cs="Arial"/>
          <w:b/>
          <w:bCs/>
          <w:lang w:val="en-GB" w:eastAsia="ko-KR"/>
        </w:rPr>
        <w:t xml:space="preserve"> Aluminium </w:t>
      </w:r>
      <w:proofErr w:type="spellStart"/>
      <w:r w:rsidRPr="00C774C9">
        <w:rPr>
          <w:rFonts w:ascii="Century Gothic" w:eastAsia="맑은 고딕" w:hAnsi="Century Gothic" w:cs="Arial"/>
          <w:b/>
          <w:bCs/>
          <w:iCs/>
          <w:lang w:val="en-GB" w:eastAsia="ko-KR"/>
        </w:rPr>
        <w:t>Sorayama</w:t>
      </w:r>
      <w:proofErr w:type="spellEnd"/>
      <w:r w:rsidRPr="00C774C9">
        <w:rPr>
          <w:rFonts w:ascii="Century Gothic" w:eastAsia="맑은 고딕" w:hAnsi="Century Gothic" w:cs="Arial"/>
          <w:b/>
          <w:bCs/>
          <w:lang w:val="en-GB" w:eastAsia="ko-KR"/>
        </w:rPr>
        <w:t xml:space="preserve"> Special Edition</w:t>
      </w:r>
      <w:r w:rsidRPr="00C774C9">
        <w:rPr>
          <w:rFonts w:ascii="Century Gothic" w:eastAsia="맑은 고딕" w:hAnsi="Century Gothic" w:cs="Arial"/>
          <w:b/>
          <w:bCs/>
          <w:lang w:val="en-GB" w:eastAsia="ko-KR"/>
        </w:rPr>
        <w:t>)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맑은 고딕" w:hint="eastAsia"/>
          <w:lang w:val="en-GB" w:eastAsia="ko-KR"/>
        </w:rPr>
        <w:t>워치는</w:t>
      </w:r>
      <w:proofErr w:type="spellEnd"/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일본의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맑은 고딕" w:hint="eastAsia"/>
          <w:lang w:val="en-GB" w:eastAsia="ko-KR"/>
        </w:rPr>
        <w:t>하이퍼</w:t>
      </w:r>
      <w:proofErr w:type="spellEnd"/>
      <w:r w:rsidRPr="00C774C9">
        <w:rPr>
          <w:rFonts w:ascii="Century Gothic" w:eastAsia="맑은 고딕" w:hAnsi="Century Gothic" w:cs="맑은 고딕" w:hint="eastAsia"/>
          <w:lang w:val="en-GB" w:eastAsia="ko-KR"/>
        </w:rPr>
        <w:t>-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리얼리즘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예술가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="00A803C0">
        <w:rPr>
          <w:rFonts w:ascii="Century Gothic" w:eastAsia="맑은 고딕" w:hAnsi="Century Gothic" w:cs="맑은 고딕" w:hint="eastAsia"/>
          <w:lang w:val="en-GB" w:eastAsia="ko-KR"/>
        </w:rPr>
        <w:t>소라야마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의</w:t>
      </w:r>
      <w:proofErr w:type="spellEnd"/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디테일에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대한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상상력과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스타일을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반영한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피스다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.</w:t>
      </w:r>
      <w:r w:rsidR="00CB4D86" w:rsidRPr="00C774C9">
        <w:rPr>
          <w:rFonts w:ascii="Century Gothic" w:eastAsia="맑은 고딕" w:hAnsi="Century Gothic" w:cs="맑은 고딕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과거와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미래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모두를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담아내는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소라야마의</w:t>
      </w:r>
      <w:proofErr w:type="spellEnd"/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작품은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/>
          <w:lang w:val="en-GB" w:eastAsia="ko-KR"/>
        </w:rPr>
        <w:t>1930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년대와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/>
          <w:lang w:val="en-GB" w:eastAsia="ko-KR"/>
        </w:rPr>
        <w:t>1940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년대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고전주의에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대한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그의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관심뿐</w:t>
      </w:r>
      <w:proofErr w:type="spellEnd"/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아니라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항공과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자동차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부문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의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흥미로운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기계적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발전을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담아내는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것이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특징이다</w:t>
      </w:r>
      <w:r w:rsidR="00CB4D86" w:rsidRPr="00C774C9">
        <w:rPr>
          <w:rFonts w:ascii="Century Gothic" w:eastAsia="맑은 고딕" w:hAnsi="Century Gothic" w:cs="맑은 고딕" w:hint="eastAsia"/>
          <w:lang w:val="en-GB" w:eastAsia="ko-KR"/>
        </w:rPr>
        <w:t>.</w:t>
      </w:r>
      <w:r w:rsidR="00CB4D86" w:rsidRPr="00C774C9">
        <w:rPr>
          <w:rFonts w:ascii="Century Gothic" w:eastAsia="맑은 고딕" w:hAnsi="Century Gothic" w:cs="맑은 고딕"/>
          <w:lang w:val="en-GB" w:eastAsia="ko-KR"/>
        </w:rPr>
        <w:t xml:space="preserve"> </w:t>
      </w:r>
    </w:p>
    <w:p w14:paraId="7695385E" w14:textId="77777777" w:rsidR="005A6D55" w:rsidRPr="00C774C9" w:rsidRDefault="005A6D55" w:rsidP="005A6D55">
      <w:pPr>
        <w:jc w:val="both"/>
        <w:rPr>
          <w:rFonts w:ascii="Century Gothic" w:eastAsia="맑은 고딕" w:hAnsi="Century Gothic" w:cs="Arial"/>
          <w:lang w:val="en-GB" w:eastAsia="ko-KR"/>
        </w:rPr>
      </w:pPr>
    </w:p>
    <w:p w14:paraId="55A05B9E" w14:textId="4A39B87C" w:rsidR="005A6D55" w:rsidRPr="00C774C9" w:rsidRDefault="00CB4D86" w:rsidP="005A6D55">
      <w:pPr>
        <w:jc w:val="both"/>
        <w:rPr>
          <w:rFonts w:ascii="Century Gothic" w:eastAsia="맑은 고딕" w:hAnsi="Century Gothic" w:cs="Arial"/>
          <w:b/>
          <w:bCs/>
          <w:lang w:val="en-GB"/>
        </w:rPr>
      </w:pPr>
      <w:r w:rsidRPr="00C774C9">
        <w:rPr>
          <w:rFonts w:ascii="Century Gothic" w:eastAsia="맑은 고딕" w:hAnsi="Century Gothic" w:cs="맑은 고딕" w:hint="eastAsia"/>
          <w:b/>
          <w:bCs/>
          <w:lang w:val="en-GB" w:eastAsia="ko-KR"/>
        </w:rPr>
        <w:t>변함없는</w:t>
      </w:r>
      <w:r w:rsidRPr="00C774C9">
        <w:rPr>
          <w:rFonts w:ascii="Century Gothic" w:eastAsia="맑은 고딕" w:hAnsi="Century Gothic" w:cs="맑은 고딕" w:hint="eastAsia"/>
          <w:b/>
          <w:b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/>
          <w:bCs/>
          <w:lang w:val="en-GB" w:eastAsia="ko-KR"/>
        </w:rPr>
        <w:t>가치</w:t>
      </w:r>
    </w:p>
    <w:p w14:paraId="31C86AB9" w14:textId="26438AB2" w:rsidR="009E10BC" w:rsidRPr="00C774C9" w:rsidRDefault="00D930D7" w:rsidP="005A6D55">
      <w:pPr>
        <w:jc w:val="both"/>
        <w:rPr>
          <w:rFonts w:ascii="Century Gothic" w:eastAsia="맑은 고딕" w:hAnsi="Century Gothic" w:cs="맑은 고딕"/>
          <w:lang w:val="en-GB" w:eastAsia="ko-KR"/>
        </w:rPr>
      </w:pPr>
      <w:r w:rsidRPr="00C774C9">
        <w:rPr>
          <w:rFonts w:ascii="Century Gothic" w:eastAsia="맑은 고딕" w:hAnsi="Century Gothic" w:cs="맑은 고딕" w:hint="eastAsia"/>
          <w:lang w:val="en-GB" w:eastAsia="ko-KR"/>
        </w:rPr>
        <w:t>시계는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1</w:t>
      </w:r>
      <w:r w:rsidRPr="00C774C9">
        <w:rPr>
          <w:rFonts w:ascii="Century Gothic" w:eastAsia="맑은 고딕" w:hAnsi="Century Gothic" w:cs="맑은 고딕"/>
          <w:lang w:val="en-GB" w:eastAsia="ko-KR"/>
        </w:rPr>
        <w:t>930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년대와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/>
          <w:lang w:val="en-GB" w:eastAsia="ko-KR"/>
        </w:rPr>
        <w:t>1940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년대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자동차와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비행기를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연상시키는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맑은 고딕" w:hint="eastAsia"/>
          <w:lang w:val="en-GB" w:eastAsia="ko-KR"/>
        </w:rPr>
        <w:t>갈바닉</w:t>
      </w:r>
      <w:proofErr w:type="spellEnd"/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처리한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텍스처와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디테일</w:t>
      </w:r>
      <w:r w:rsidR="008C6858">
        <w:rPr>
          <w:rFonts w:ascii="Century Gothic" w:eastAsia="맑은 고딕" w:hAnsi="Century Gothic" w:cs="맑은 고딕" w:hint="eastAsia"/>
          <w:lang w:val="en-GB" w:eastAsia="ko-KR"/>
        </w:rPr>
        <w:t>로</w:t>
      </w:r>
      <w:r w:rsidR="008C6858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정제된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모습을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보여준다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.</w:t>
      </w:r>
      <w:r w:rsidRPr="00C774C9">
        <w:rPr>
          <w:rFonts w:ascii="Century Gothic" w:eastAsia="맑은 고딕" w:hAnsi="Century Gothic" w:cs="맑은 고딕"/>
          <w:lang w:val="en-GB" w:eastAsia="ko-KR"/>
        </w:rPr>
        <w:t xml:space="preserve"> 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반짝이는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차체</w:t>
      </w:r>
      <w:r w:rsidR="008C6858">
        <w:rPr>
          <w:rFonts w:ascii="Century Gothic" w:eastAsia="맑은 고딕" w:hAnsi="Century Gothic" w:cs="맑은 고딕" w:hint="eastAsia"/>
          <w:lang w:val="en-GB" w:eastAsia="ko-KR"/>
        </w:rPr>
        <w:t>에</w:t>
      </w:r>
      <w:r w:rsidR="008C6858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8C6858">
        <w:rPr>
          <w:rFonts w:ascii="Century Gothic" w:eastAsia="맑은 고딕" w:hAnsi="Century Gothic" w:cs="맑은 고딕" w:hint="eastAsia"/>
          <w:lang w:val="en-GB" w:eastAsia="ko-KR"/>
        </w:rPr>
        <w:t>비치는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빛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을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연상시키는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진주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빛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광택</w:t>
      </w:r>
      <w:r w:rsidR="008C6858">
        <w:rPr>
          <w:rFonts w:ascii="Century Gothic" w:eastAsia="맑은 고딕" w:hAnsi="Century Gothic" w:cs="맑은 고딕" w:hint="eastAsia"/>
          <w:lang w:val="en-GB" w:eastAsia="ko-KR"/>
        </w:rPr>
        <w:t>의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소용돌이를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담은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실버톤</w:t>
      </w:r>
      <w:proofErr w:type="spellEnd"/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다이얼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위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프로펠러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형태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아워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마커와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핸즈에는</w:t>
      </w:r>
      <w:proofErr w:type="spellEnd"/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슈퍼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-</w:t>
      </w:r>
      <w:proofErr w:type="spellStart"/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루미노바</w:t>
      </w:r>
      <w:proofErr w:type="spellEnd"/>
      <w:r w:rsidR="00FE1539" w:rsidRPr="00C774C9">
        <w:rPr>
          <w:rFonts w:ascii="Century Gothic" w:eastAsia="맑은 고딕" w:hAnsi="Century Gothic" w:cs="Arial"/>
          <w:vertAlign w:val="superscript"/>
          <w:lang w:val="en-GB" w:eastAsia="ko-KR"/>
        </w:rPr>
        <w:t>®</w:t>
      </w:r>
      <w:proofErr w:type="spellStart"/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를</w:t>
      </w:r>
      <w:proofErr w:type="spellEnd"/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코팅했다</w:t>
      </w:r>
      <w:r w:rsidR="00FE1539" w:rsidRPr="00C774C9">
        <w:rPr>
          <w:rFonts w:ascii="Century Gothic" w:eastAsia="맑은 고딕" w:hAnsi="Century Gothic" w:cs="맑은 고딕" w:hint="eastAsia"/>
          <w:lang w:val="en-GB" w:eastAsia="ko-KR"/>
        </w:rPr>
        <w:t>.</w:t>
      </w:r>
      <w:r w:rsidR="00A803C0">
        <w:rPr>
          <w:rFonts w:ascii="Century Gothic" w:eastAsia="맑은 고딕" w:hAnsi="Century Gothic" w:cs="맑은 고딕"/>
          <w:lang w:val="en-GB" w:eastAsia="ko-KR"/>
        </w:rPr>
        <w:t xml:space="preserve"> </w:t>
      </w:r>
      <w:proofErr w:type="spellStart"/>
      <w:r w:rsidR="00A803C0">
        <w:rPr>
          <w:rFonts w:ascii="Century Gothic" w:eastAsia="맑은 고딕" w:hAnsi="Century Gothic" w:cs="맑은 고딕" w:hint="eastAsia"/>
          <w:lang w:val="en-GB" w:eastAsia="ko-KR"/>
        </w:rPr>
        <w:t>소라야마가</w:t>
      </w:r>
      <w:proofErr w:type="spellEnd"/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행운의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숫자로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여기는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/>
          <w:lang w:val="en-GB" w:eastAsia="ko-KR"/>
        </w:rPr>
        <w:t>2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를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의도적으로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이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시계에서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유일하게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볼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수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있는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숫자로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넣은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점도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눈길을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끈다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.</w:t>
      </w:r>
      <w:r w:rsidR="00A803C0">
        <w:rPr>
          <w:rFonts w:ascii="Century Gothic" w:eastAsia="맑은 고딕" w:hAnsi="Century Gothic" w:cs="맑은 고딕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알루미늄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케이스와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러버</w:t>
      </w:r>
      <w:proofErr w:type="spellEnd"/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베젤을</w:t>
      </w:r>
      <w:proofErr w:type="spellEnd"/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갖춘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이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리미티드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에디션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모델은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지름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/>
          <w:lang w:val="en-GB" w:eastAsia="ko-KR"/>
        </w:rPr>
        <w:t>40mm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로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선보이며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,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/>
          <w:lang w:val="en-GB" w:eastAsia="ko-KR"/>
        </w:rPr>
        <w:t>100m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까지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방수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가능하다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.</w:t>
      </w:r>
      <w:r w:rsidR="009E10BC" w:rsidRPr="00C774C9">
        <w:rPr>
          <w:rFonts w:ascii="Century Gothic" w:eastAsia="맑은 고딕" w:hAnsi="Century Gothic" w:cs="맑은 고딕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크라운은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블랙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강화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티타늄으로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제작되었다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. </w:t>
      </w:r>
      <w:proofErr w:type="spellStart"/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소라야마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>의</w:t>
      </w:r>
      <w:proofErr w:type="spellEnd"/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서명을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품고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있는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>딥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>블랙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케이스백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역시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마찬가지다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.</w:t>
      </w:r>
      <w:r w:rsidR="009E10BC" w:rsidRPr="00C774C9">
        <w:rPr>
          <w:rFonts w:ascii="Century Gothic" w:eastAsia="맑은 고딕" w:hAnsi="Century Gothic" w:cs="맑은 고딕"/>
          <w:lang w:val="en-GB" w:eastAsia="ko-KR"/>
        </w:rPr>
        <w:t xml:space="preserve"> </w:t>
      </w:r>
      <w:proofErr w:type="spellStart"/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아이코닉한</w:t>
      </w:r>
      <w:proofErr w:type="spellEnd"/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러버</w:t>
      </w:r>
      <w:proofErr w:type="spellEnd"/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스트랩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의</w:t>
      </w:r>
      <w:proofErr w:type="spellEnd"/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링크와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핀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버클에</w:t>
      </w:r>
      <w:r w:rsidR="00A803C0">
        <w:rPr>
          <w:rFonts w:ascii="Century Gothic" w:eastAsia="맑은 고딕" w:hAnsi="Century Gothic" w:cs="맑은 고딕" w:hint="eastAsia"/>
          <w:lang w:val="en-GB" w:eastAsia="ko-KR"/>
        </w:rPr>
        <w:t>서는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알루미늄의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메탈릭한</w:t>
      </w:r>
      <w:proofErr w:type="spellEnd"/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악센트를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발견할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수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있다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.</w:t>
      </w:r>
      <w:r w:rsidR="009E10BC" w:rsidRPr="00C774C9">
        <w:rPr>
          <w:rFonts w:ascii="Century Gothic" w:eastAsia="맑은 고딕" w:hAnsi="Century Gothic" w:cs="맑은 고딕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케이스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안에서는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/>
          <w:lang w:val="en-GB" w:eastAsia="ko-KR"/>
        </w:rPr>
        <w:t>42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시간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파워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>리저브</w:t>
      </w:r>
      <w:r w:rsidR="008E379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8E3799" w:rsidRPr="00C774C9">
        <w:rPr>
          <w:rFonts w:ascii="Century Gothic" w:eastAsia="맑은 고딕" w:hAnsi="Century Gothic" w:cs="맑은 고딕" w:hint="eastAsia"/>
          <w:lang w:val="en-GB" w:eastAsia="ko-KR"/>
        </w:rPr>
        <w:t>가능한</w:t>
      </w:r>
      <w:r w:rsidR="008E379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8E3799" w:rsidRPr="00C774C9">
        <w:rPr>
          <w:rFonts w:ascii="Century Gothic" w:eastAsia="맑은 고딕" w:hAnsi="Century Gothic" w:cs="맑은 고딕" w:hint="eastAsia"/>
          <w:lang w:val="en-GB" w:eastAsia="ko-KR"/>
        </w:rPr>
        <w:t>기계식</w:t>
      </w:r>
      <w:r w:rsidR="008E379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8E3799" w:rsidRPr="00C774C9">
        <w:rPr>
          <w:rFonts w:ascii="Century Gothic" w:eastAsia="맑은 고딕" w:hAnsi="Century Gothic" w:cs="맑은 고딕" w:hint="eastAsia"/>
          <w:lang w:val="en-GB" w:eastAsia="ko-KR"/>
        </w:rPr>
        <w:t>셀프</w:t>
      </w:r>
      <w:r w:rsidR="008E3799" w:rsidRPr="00C774C9">
        <w:rPr>
          <w:rFonts w:ascii="Century Gothic" w:eastAsia="맑은 고딕" w:hAnsi="Century Gothic" w:cs="맑은 고딕" w:hint="eastAsia"/>
          <w:lang w:val="en-GB" w:eastAsia="ko-KR"/>
        </w:rPr>
        <w:t>-</w:t>
      </w:r>
      <w:proofErr w:type="spellStart"/>
      <w:r w:rsidR="008E3799" w:rsidRPr="00C774C9">
        <w:rPr>
          <w:rFonts w:ascii="Century Gothic" w:eastAsia="맑은 고딕" w:hAnsi="Century Gothic" w:cs="맑은 고딕" w:hint="eastAsia"/>
          <w:lang w:val="en-GB" w:eastAsia="ko-KR"/>
        </w:rPr>
        <w:t>와인딩</w:t>
      </w:r>
      <w:proofErr w:type="spellEnd"/>
      <w:r w:rsidR="008E379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="008E3799" w:rsidRPr="00C774C9">
        <w:rPr>
          <w:rFonts w:ascii="Century Gothic" w:eastAsia="맑은 고딕" w:hAnsi="Century Gothic" w:cs="맑은 고딕" w:hint="eastAsia"/>
          <w:lang w:val="en-GB" w:eastAsia="ko-KR"/>
        </w:rPr>
        <w:t>무브먼트가</w:t>
      </w:r>
      <w:proofErr w:type="spellEnd"/>
      <w:r w:rsidR="008E379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8E3799" w:rsidRPr="00C774C9">
        <w:rPr>
          <w:rFonts w:ascii="Century Gothic" w:eastAsia="맑은 고딕" w:hAnsi="Century Gothic" w:cs="맑은 고딕" w:hint="eastAsia"/>
          <w:lang w:val="en-GB" w:eastAsia="ko-KR"/>
        </w:rPr>
        <w:t>박동하고</w:t>
      </w:r>
      <w:r w:rsidR="008E3799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8E3799" w:rsidRPr="00C774C9">
        <w:rPr>
          <w:rFonts w:ascii="Century Gothic" w:eastAsia="맑은 고딕" w:hAnsi="Century Gothic" w:cs="맑은 고딕" w:hint="eastAsia"/>
          <w:lang w:val="en-GB" w:eastAsia="ko-KR"/>
        </w:rPr>
        <w:t>있다</w:t>
      </w:r>
      <w:r w:rsidR="008E3799" w:rsidRPr="00C774C9">
        <w:rPr>
          <w:rFonts w:ascii="Century Gothic" w:eastAsia="맑은 고딕" w:hAnsi="Century Gothic" w:cs="맑은 고딕" w:hint="eastAsia"/>
          <w:lang w:val="en-GB" w:eastAsia="ko-KR"/>
        </w:rPr>
        <w:t>.</w:t>
      </w:r>
      <w:r w:rsidR="008E3799" w:rsidRPr="00C774C9">
        <w:rPr>
          <w:rFonts w:ascii="Century Gothic" w:eastAsia="맑은 고딕" w:hAnsi="Century Gothic" w:cs="맑은 고딕"/>
          <w:lang w:val="en-GB" w:eastAsia="ko-KR"/>
        </w:rPr>
        <w:t xml:space="preserve"> </w:t>
      </w:r>
      <w:r w:rsidR="009E10BC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  </w:t>
      </w:r>
    </w:p>
    <w:p w14:paraId="6A657C2C" w14:textId="7F13A756" w:rsidR="00FE1539" w:rsidRPr="00C774C9" w:rsidRDefault="00FE1539" w:rsidP="005A6D55">
      <w:pPr>
        <w:jc w:val="both"/>
        <w:rPr>
          <w:rFonts w:ascii="Century Gothic" w:eastAsia="맑은 고딕" w:hAnsi="Century Gothic" w:cs="맑은 고딕"/>
          <w:lang w:val="en-GB" w:eastAsia="ko-KR"/>
        </w:rPr>
      </w:pPr>
    </w:p>
    <w:p w14:paraId="2517C6EA" w14:textId="6034376D" w:rsidR="00D930D7" w:rsidRPr="00592D6F" w:rsidRDefault="00D930D7" w:rsidP="005A6D55">
      <w:pPr>
        <w:jc w:val="both"/>
        <w:rPr>
          <w:rFonts w:ascii="Century Gothic" w:eastAsia="맑은 고딕" w:hAnsi="Century Gothic" w:cs="맑은 고딕" w:hint="eastAsia"/>
          <w:i/>
          <w:iCs/>
          <w:lang w:val="en-GB" w:eastAsia="ko-KR"/>
        </w:rPr>
      </w:pPr>
      <w:proofErr w:type="spellStart"/>
      <w:r w:rsidRPr="00592D6F">
        <w:rPr>
          <w:rFonts w:ascii="Century Gothic" w:eastAsia="맑은 고딕" w:hAnsi="Century Gothic" w:cs="맑은 고딕" w:hint="eastAsia"/>
          <w:lang w:val="en-GB" w:eastAsia="ko-KR"/>
        </w:rPr>
        <w:t>소라야마는</w:t>
      </w:r>
      <w:proofErr w:type="spellEnd"/>
      <w:r w:rsidRP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생동감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넘치고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감각적인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방식으로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메탈을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활용한다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.</w:t>
      </w:r>
      <w:r w:rsidRPr="00592D6F">
        <w:rPr>
          <w:rFonts w:ascii="Century Gothic" w:eastAsia="맑은 고딕" w:hAnsi="Century Gothic" w:cs="맑은 고딕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비행기에서부터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Pr="00592D6F">
        <w:rPr>
          <w:rFonts w:ascii="Century Gothic" w:eastAsia="맑은 고딕" w:hAnsi="Century Gothic" w:cs="맑은 고딕" w:hint="eastAsia"/>
          <w:lang w:val="en-GB" w:eastAsia="ko-KR"/>
        </w:rPr>
        <w:t>핀업걸에</w:t>
      </w:r>
      <w:proofErr w:type="spellEnd"/>
      <w:r w:rsidRP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이르기까지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미학을</w:t>
      </w:r>
      <w:r w:rsidRPr="00592D6F">
        <w:rPr>
          <w:rFonts w:ascii="Century Gothic" w:eastAsia="맑은 고딕" w:hAnsi="Century Gothic" w:cs="맑은 고딕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향한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그의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>강렬한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열정이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/>
          <w:lang w:val="en-GB" w:eastAsia="ko-KR"/>
        </w:rPr>
        <w:t>30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년대와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/>
          <w:lang w:val="en-GB" w:eastAsia="ko-KR"/>
        </w:rPr>
        <w:t>40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년대</w:t>
      </w:r>
      <w:r w:rsidR="009E40FD" w:rsidRPr="00592D6F">
        <w:rPr>
          <w:rFonts w:ascii="Century Gothic" w:eastAsia="맑은 고딕" w:hAnsi="Century Gothic" w:cs="맑은 고딕" w:hint="eastAsia"/>
          <w:lang w:val="en-GB" w:eastAsia="ko-KR"/>
        </w:rPr>
        <w:t>의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환상적인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세계를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>지금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>이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>순간에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>맞게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>펼쳐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>보인다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.</w:t>
      </w:r>
      <w:r w:rsidRPr="00592D6F">
        <w:rPr>
          <w:rFonts w:ascii="Century Gothic" w:eastAsia="맑은 고딕" w:hAnsi="Century Gothic" w:cs="맑은 고딕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그는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이렇게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설명한다</w:t>
      </w:r>
      <w:r w:rsidRPr="00592D6F">
        <w:rPr>
          <w:rFonts w:ascii="Century Gothic" w:eastAsia="맑은 고딕" w:hAnsi="Century Gothic" w:cs="맑은 고딕" w:hint="eastAsia"/>
          <w:lang w:val="en-GB" w:eastAsia="ko-KR"/>
        </w:rPr>
        <w:t>.</w:t>
      </w:r>
      <w:r w:rsidRPr="00592D6F">
        <w:rPr>
          <w:rFonts w:ascii="Century Gothic" w:eastAsia="맑은 고딕" w:hAnsi="Century Gothic" w:cs="맑은 고딕"/>
          <w:i/>
          <w:iCs/>
          <w:lang w:val="en-GB" w:eastAsia="ko-KR"/>
        </w:rPr>
        <w:t xml:space="preserve"> “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이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협업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요청</w:t>
      </w:r>
      <w:r w:rsidR="009E40FD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을</w:t>
      </w:r>
      <w:r w:rsidR="009E40FD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9E40FD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받았을</w:t>
      </w:r>
      <w:r w:rsidR="009E40FD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9E40FD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때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저는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세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가지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디자인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요소</w:t>
      </w:r>
      <w:r w:rsidR="009E40FD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를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떠올렸습니다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.</w:t>
      </w:r>
      <w:r w:rsidRPr="00592D6F">
        <w:rPr>
          <w:rFonts w:ascii="Century Gothic" w:eastAsia="맑은 고딕" w:hAnsi="Century Gothic" w:cs="맑은 고딕"/>
          <w:i/>
          <w:iCs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첫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번째는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최초의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대서양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단독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논스톱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비행</w:t>
      </w:r>
      <w:r w:rsidR="009E40FD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에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성공한</w:t>
      </w:r>
      <w:r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세인트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루이스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표면에서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영감을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받은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다이얼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위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원형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소용돌이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패턴</w:t>
      </w:r>
      <w:r w:rsidR="009E40FD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이었습니다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.</w:t>
      </w:r>
      <w:r w:rsidR="00DD619C" w:rsidRPr="00592D6F">
        <w:rPr>
          <w:rFonts w:ascii="Century Gothic" w:eastAsia="맑은 고딕" w:hAnsi="Century Gothic" w:cs="맑은 고딕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두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번째</w:t>
      </w:r>
      <w:r w:rsidR="009E40FD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는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/>
          <w:i/>
          <w:iCs/>
          <w:lang w:val="en-GB" w:eastAsia="ko-KR"/>
        </w:rPr>
        <w:t>2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시</w:t>
      </w:r>
      <w:r w:rsidR="00DD619C" w:rsidRPr="00592D6F">
        <w:rPr>
          <w:rFonts w:ascii="Century Gothic" w:eastAsia="맑은 고딕" w:hAnsi="Century Gothic" w:cs="맑은 고딕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자리에만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실제</w:t>
      </w:r>
      <w:r w:rsidR="009E40FD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로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숫자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/>
          <w:i/>
          <w:iCs/>
          <w:lang w:val="en-GB" w:eastAsia="ko-KR"/>
        </w:rPr>
        <w:t>2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를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올리는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것이었습니다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.</w:t>
      </w:r>
      <w:r w:rsidR="00DD619C" w:rsidRPr="00592D6F">
        <w:rPr>
          <w:rFonts w:ascii="Century Gothic" w:eastAsia="맑은 고딕" w:hAnsi="Century Gothic" w:cs="맑은 고딕"/>
          <w:i/>
          <w:iCs/>
          <w:lang w:val="en-GB" w:eastAsia="ko-KR"/>
        </w:rPr>
        <w:t xml:space="preserve"> 2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가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제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행운의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숫자이기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때문이죠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.</w:t>
      </w:r>
      <w:r w:rsidR="00DD619C" w:rsidRPr="00592D6F">
        <w:rPr>
          <w:rFonts w:ascii="Century Gothic" w:eastAsia="맑은 고딕" w:hAnsi="Century Gothic" w:cs="맑은 고딕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저는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일본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lastRenderedPageBreak/>
        <w:t>쇼와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(</w:t>
      </w:r>
      <w:proofErr w:type="spellStart"/>
      <w:r w:rsidR="00DD619C" w:rsidRPr="00592D6F">
        <w:rPr>
          <w:rFonts w:ascii="Century Gothic" w:eastAsia="맑은 고딕" w:hAnsi="Century Gothic" w:cs="Arial"/>
          <w:i/>
          <w:iCs/>
          <w:lang w:val="en-GB" w:eastAsia="fr-FR"/>
        </w:rPr>
        <w:t>Shōwa</w:t>
      </w:r>
      <w:proofErr w:type="spellEnd"/>
      <w:r w:rsidR="00DD619C" w:rsidRPr="00592D6F">
        <w:rPr>
          <w:rFonts w:ascii="Century Gothic" w:eastAsia="맑은 고딕" w:hAnsi="Century Gothic" w:cs="Arial"/>
          <w:i/>
          <w:iCs/>
          <w:lang w:val="en-GB" w:eastAsia="fr-FR"/>
        </w:rPr>
        <w:t>)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시대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/>
          <w:i/>
          <w:iCs/>
          <w:lang w:val="en-GB" w:eastAsia="ko-KR"/>
        </w:rPr>
        <w:t>22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번째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해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/>
          <w:i/>
          <w:iCs/>
          <w:lang w:val="en-GB" w:eastAsia="ko-KR"/>
        </w:rPr>
        <w:t>2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월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/>
          <w:i/>
          <w:iCs/>
          <w:lang w:val="en-GB" w:eastAsia="ko-KR"/>
        </w:rPr>
        <w:t>22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일에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태어났습니다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.</w:t>
      </w:r>
      <w:r w:rsidR="00DD619C" w:rsidRPr="00592D6F">
        <w:rPr>
          <w:rFonts w:ascii="Century Gothic" w:eastAsia="맑은 고딕" w:hAnsi="Century Gothic" w:cs="맑은 고딕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세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번째는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저의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Arial"/>
          <w:i/>
          <w:iCs/>
          <w:lang w:val="en-GB" w:eastAsia="fr-FR"/>
        </w:rPr>
        <w:t>SORAYAMA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로고입니다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.</w:t>
      </w:r>
      <w:r w:rsidR="00DD619C" w:rsidRPr="00592D6F">
        <w:rPr>
          <w:rFonts w:ascii="Century Gothic" w:eastAsia="맑은 고딕" w:hAnsi="Century Gothic" w:cs="맑은 고딕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저는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제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작품을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7A3E25">
        <w:rPr>
          <w:rFonts w:ascii="Century Gothic" w:eastAsia="맑은 고딕" w:hAnsi="Century Gothic" w:cs="맑은 고딕" w:hint="eastAsia"/>
          <w:i/>
          <w:iCs/>
          <w:lang w:val="en-GB" w:eastAsia="ko-KR"/>
        </w:rPr>
        <w:t>좋아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한다고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말해준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proofErr w:type="spellStart"/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파브리지오</w:t>
      </w:r>
      <w:proofErr w:type="spellEnd"/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proofErr w:type="spellStart"/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부오나마사</w:t>
      </w:r>
      <w:proofErr w:type="spellEnd"/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proofErr w:type="spellStart"/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스틸리아니</w:t>
      </w:r>
      <w:proofErr w:type="spellEnd"/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(</w:t>
      </w:r>
      <w:r w:rsidR="003F7E9A" w:rsidRPr="00592D6F">
        <w:rPr>
          <w:rFonts w:ascii="Century Gothic" w:eastAsia="맑은 고딕" w:hAnsi="Century Gothic" w:cs="Arial"/>
          <w:i/>
          <w:iCs/>
          <w:lang w:val="en-GB" w:eastAsia="fr-FR"/>
        </w:rPr>
        <w:t xml:space="preserve">Fabrizio </w:t>
      </w:r>
      <w:proofErr w:type="spellStart"/>
      <w:r w:rsidR="003F7E9A" w:rsidRPr="00592D6F">
        <w:rPr>
          <w:rFonts w:ascii="Century Gothic" w:eastAsia="맑은 고딕" w:hAnsi="Century Gothic" w:cs="Arial"/>
          <w:i/>
          <w:iCs/>
          <w:lang w:val="en-GB" w:eastAsia="fr-FR"/>
        </w:rPr>
        <w:t>Buonamassa</w:t>
      </w:r>
      <w:proofErr w:type="spellEnd"/>
      <w:r w:rsidR="003F7E9A" w:rsidRPr="00592D6F">
        <w:rPr>
          <w:rFonts w:ascii="Century Gothic" w:eastAsia="맑은 고딕" w:hAnsi="Century Gothic" w:cs="Arial"/>
          <w:i/>
          <w:iCs/>
          <w:lang w:val="en-GB" w:eastAsia="fr-FR"/>
        </w:rPr>
        <w:t xml:space="preserve"> </w:t>
      </w:r>
      <w:proofErr w:type="spellStart"/>
      <w:r w:rsidR="003F7E9A" w:rsidRPr="00592D6F">
        <w:rPr>
          <w:rFonts w:ascii="Century Gothic" w:eastAsia="맑은 고딕" w:hAnsi="Century Gothic" w:cs="Arial"/>
          <w:i/>
          <w:iCs/>
          <w:lang w:val="en-GB" w:eastAsia="fr-FR"/>
        </w:rPr>
        <w:t>Stigliani</w:t>
      </w:r>
      <w:proofErr w:type="spellEnd"/>
      <w:r w:rsidR="003F7E9A" w:rsidRPr="00592D6F">
        <w:rPr>
          <w:rFonts w:ascii="Century Gothic" w:eastAsia="맑은 고딕" w:hAnsi="Century Gothic" w:cs="Arial"/>
          <w:i/>
          <w:iCs/>
          <w:lang w:val="en-GB" w:eastAsia="fr-FR"/>
        </w:rPr>
        <w:t>)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에게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기계적인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부분</w:t>
      </w:r>
      <w:r w:rsidR="00592D6F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을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위임했습니다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.</w:t>
      </w:r>
      <w:r w:rsidR="003F7E9A" w:rsidRPr="00592D6F">
        <w:rPr>
          <w:rFonts w:ascii="Century Gothic" w:eastAsia="맑은 고딕" w:hAnsi="Century Gothic" w:cs="맑은 고딕"/>
          <w:i/>
          <w:iCs/>
          <w:lang w:val="en-GB" w:eastAsia="ko-KR"/>
        </w:rPr>
        <w:t xml:space="preserve"> </w:t>
      </w:r>
      <w:r w:rsidR="00592D6F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저는</w:t>
      </w:r>
      <w:r w:rsidR="00592D6F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시계를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보는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이들이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이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디자인</w:t>
      </w:r>
      <w:r w:rsidR="00592D6F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의</w:t>
      </w:r>
      <w:r w:rsidR="00592D6F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592D6F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매력적인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메탈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proofErr w:type="spellStart"/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피니싱과</w:t>
      </w:r>
      <w:proofErr w:type="spellEnd"/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592D6F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아름다운</w:t>
      </w:r>
      <w:r w:rsidR="00592D6F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곡선미</w:t>
      </w:r>
      <w:r w:rsidR="00592D6F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를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592D6F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바라볼</w:t>
      </w:r>
      <w:r w:rsidR="00592D6F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592D6F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때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제가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느낀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592D6F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동일한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즐거움을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3F7E9A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경험하</w:t>
      </w:r>
      <w:r w:rsidR="00592D6F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기를</w:t>
      </w:r>
      <w:r w:rsidR="00592D6F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</w:t>
      </w:r>
      <w:r w:rsidR="00592D6F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바랍니다</w:t>
      </w:r>
      <w:r w:rsidR="00592D6F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>.</w:t>
      </w:r>
      <w:r w:rsidR="003F7E9A" w:rsidRPr="00592D6F">
        <w:rPr>
          <w:rFonts w:ascii="Century Gothic" w:eastAsia="맑은 고딕" w:hAnsi="Century Gothic" w:cs="맑은 고딕"/>
          <w:i/>
          <w:iCs/>
          <w:lang w:val="en-GB" w:eastAsia="ko-KR"/>
        </w:rPr>
        <w:t xml:space="preserve">”  </w:t>
      </w:r>
      <w:r w:rsidR="00DD619C" w:rsidRPr="00592D6F">
        <w:rPr>
          <w:rFonts w:ascii="Century Gothic" w:eastAsia="맑은 고딕" w:hAnsi="Century Gothic" w:cs="맑은 고딕" w:hint="eastAsia"/>
          <w:i/>
          <w:iCs/>
          <w:lang w:val="en-GB" w:eastAsia="ko-KR"/>
        </w:rPr>
        <w:t xml:space="preserve">  </w:t>
      </w:r>
      <w:r w:rsidRPr="00592D6F">
        <w:rPr>
          <w:rFonts w:ascii="Century Gothic" w:eastAsia="맑은 고딕" w:hAnsi="Century Gothic" w:cs="맑은 고딕"/>
          <w:i/>
          <w:iCs/>
          <w:lang w:val="en-GB" w:eastAsia="ko-KR"/>
        </w:rPr>
        <w:t xml:space="preserve"> </w:t>
      </w:r>
    </w:p>
    <w:p w14:paraId="072E9A22" w14:textId="77777777" w:rsidR="005A6D55" w:rsidRPr="00C774C9" w:rsidRDefault="005A6D55" w:rsidP="005A6D55">
      <w:pPr>
        <w:jc w:val="both"/>
        <w:rPr>
          <w:rFonts w:ascii="Century Gothic" w:eastAsia="맑은 고딕" w:hAnsi="Century Gothic" w:cs="Arial"/>
          <w:b/>
          <w:lang w:val="en-GB" w:eastAsia="ko-KR"/>
        </w:rPr>
      </w:pPr>
    </w:p>
    <w:p w14:paraId="21DBB716" w14:textId="379B363E" w:rsidR="005A6D55" w:rsidRPr="00C774C9" w:rsidRDefault="003F7E9A" w:rsidP="005A6D55">
      <w:pPr>
        <w:jc w:val="both"/>
        <w:rPr>
          <w:rFonts w:ascii="Century Gothic" w:eastAsia="맑은 고딕" w:hAnsi="Century Gothic" w:cs="Arial"/>
          <w:b/>
          <w:lang w:val="en-GB" w:eastAsia="ko-KR"/>
        </w:rPr>
      </w:pPr>
      <w:r w:rsidRPr="00C774C9">
        <w:rPr>
          <w:rFonts w:ascii="Century Gothic" w:eastAsia="맑은 고딕" w:hAnsi="Century Gothic" w:cs="맑은 고딕" w:hint="eastAsia"/>
          <w:b/>
          <w:lang w:val="en-GB" w:eastAsia="ko-KR"/>
        </w:rPr>
        <w:t>이탈리아의</w:t>
      </w:r>
      <w:r w:rsidRPr="00C774C9">
        <w:rPr>
          <w:rFonts w:ascii="Century Gothic" w:eastAsia="맑은 고딕" w:hAnsi="Century Gothic" w:cs="맑은 고딕" w:hint="eastAsia"/>
          <w:b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/>
          <w:lang w:val="en-GB" w:eastAsia="ko-KR"/>
        </w:rPr>
        <w:t>광채</w:t>
      </w:r>
    </w:p>
    <w:p w14:paraId="35BDB519" w14:textId="2FEA5832" w:rsidR="007C06F5" w:rsidRPr="00C774C9" w:rsidRDefault="007C06F5" w:rsidP="005A6D55">
      <w:pPr>
        <w:jc w:val="both"/>
        <w:rPr>
          <w:rFonts w:ascii="Century Gothic" w:eastAsia="맑은 고딕" w:hAnsi="Century Gothic" w:cs="맑은 고딕"/>
          <w:lang w:val="en-GB" w:eastAsia="ko-KR"/>
        </w:rPr>
      </w:pPr>
      <w:proofErr w:type="spellStart"/>
      <w:r w:rsidRPr="00C774C9">
        <w:rPr>
          <w:rFonts w:ascii="Century Gothic" w:eastAsia="맑은 고딕" w:hAnsi="Century Gothic" w:cs="맑은 고딕" w:hint="eastAsia"/>
          <w:lang w:val="en-GB" w:eastAsia="ko-KR"/>
        </w:rPr>
        <w:t>불가리</w:t>
      </w:r>
      <w:proofErr w:type="spellEnd"/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알루미늄은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3F7E9A" w:rsidRPr="00C774C9">
        <w:rPr>
          <w:rFonts w:ascii="Century Gothic" w:eastAsia="맑은 고딕" w:hAnsi="Century Gothic" w:cs="맑은 고딕" w:hint="eastAsia"/>
          <w:lang w:val="en-GB" w:eastAsia="ko-KR"/>
        </w:rPr>
        <w:t>두</w:t>
      </w:r>
      <w:r w:rsidR="003F7E9A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3F7E9A" w:rsidRPr="00C774C9">
        <w:rPr>
          <w:rFonts w:ascii="Century Gothic" w:eastAsia="맑은 고딕" w:hAnsi="Century Gothic" w:cs="맑은 고딕" w:hint="eastAsia"/>
          <w:lang w:val="en-GB" w:eastAsia="ko-KR"/>
        </w:rPr>
        <w:t>세대</w:t>
      </w:r>
      <w:r w:rsidR="003F7E9A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동안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자유분방한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접근을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보여주었다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.</w:t>
      </w:r>
      <w:r w:rsidRPr="00C774C9">
        <w:rPr>
          <w:rFonts w:ascii="Century Gothic" w:eastAsia="맑은 고딕" w:hAnsi="Century Gothic" w:cs="맑은 고딕"/>
          <w:lang w:val="en-GB" w:eastAsia="ko-KR"/>
        </w:rPr>
        <w:t xml:space="preserve"> 1998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년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탄생한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="00592D6F">
        <w:rPr>
          <w:rFonts w:ascii="Century Gothic" w:eastAsia="맑은 고딕" w:hAnsi="Century Gothic" w:cs="맑은 고딕" w:hint="eastAsia"/>
          <w:lang w:val="en-GB" w:eastAsia="ko-KR"/>
        </w:rPr>
        <w:t>불가리</w:t>
      </w:r>
      <w:proofErr w:type="spellEnd"/>
      <w:r w:rsid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>알루미늄의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비전은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블랙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/>
          <w:lang w:val="en-GB" w:eastAsia="ko-KR"/>
        </w:rPr>
        <w:t xml:space="preserve">&amp;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화이트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그래픽에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토대를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두고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스포티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맑은 고딕" w:hint="eastAsia"/>
          <w:lang w:val="en-GB" w:eastAsia="ko-KR"/>
        </w:rPr>
        <w:t>시크를</w:t>
      </w:r>
      <w:proofErr w:type="spellEnd"/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순수한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디자인으로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표현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>한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알루미늄과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맑은 고딕" w:hint="eastAsia"/>
          <w:lang w:val="en-GB" w:eastAsia="ko-KR"/>
        </w:rPr>
        <w:t>러버의</w:t>
      </w:r>
      <w:proofErr w:type="spellEnd"/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>조합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>으로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>설명할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>수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>있다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.</w:t>
      </w:r>
      <w:r w:rsidR="00592D6F">
        <w:rPr>
          <w:rFonts w:ascii="Century Gothic" w:eastAsia="맑은 고딕" w:hAnsi="Century Gothic" w:cs="맑은 고딕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/>
          <w:lang w:val="en-GB" w:eastAsia="ko-KR"/>
        </w:rPr>
        <w:t>2020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년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이래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케이스에는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기계식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셀프</w:t>
      </w:r>
      <w:r w:rsidR="00D92B94" w:rsidRPr="00C774C9">
        <w:rPr>
          <w:rFonts w:ascii="Century Gothic" w:eastAsia="맑은 고딕" w:hAnsi="Century Gothic" w:cs="맑은 고딕"/>
          <w:lang w:val="en-GB" w:eastAsia="ko-KR"/>
        </w:rPr>
        <w:t>-</w:t>
      </w:r>
      <w:proofErr w:type="spellStart"/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와인딩</w:t>
      </w:r>
      <w:proofErr w:type="spellEnd"/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proofErr w:type="spellStart"/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무브먼트를</w:t>
      </w:r>
      <w:proofErr w:type="spellEnd"/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탑재했다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.</w:t>
      </w:r>
      <w:r w:rsidR="00D92B94" w:rsidRPr="00C774C9">
        <w:rPr>
          <w:rFonts w:ascii="Century Gothic" w:eastAsia="맑은 고딕" w:hAnsi="Century Gothic" w:cs="맑은 고딕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불가리는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7D20A3" w:rsidRPr="00C774C9">
        <w:rPr>
          <w:rFonts w:ascii="Century Gothic" w:eastAsia="맑은 고딕" w:hAnsi="Century Gothic" w:cs="맑은 고딕" w:hint="eastAsia"/>
          <w:lang w:val="en-GB" w:eastAsia="ko-KR"/>
        </w:rPr>
        <w:t>시간</w:t>
      </w:r>
      <w:r w:rsidR="006B6968">
        <w:rPr>
          <w:rFonts w:ascii="Century Gothic" w:eastAsia="맑은 고딕" w:hAnsi="Century Gothic" w:cs="맑은 고딕" w:hint="eastAsia"/>
          <w:lang w:val="en-GB" w:eastAsia="ko-KR"/>
        </w:rPr>
        <w:t>의</w:t>
      </w:r>
      <w:r w:rsidR="006B6968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>흐름과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>함께</w:t>
      </w:r>
      <w:r w:rsidR="007D20A3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7D20A3" w:rsidRPr="00C774C9">
        <w:rPr>
          <w:rFonts w:ascii="Century Gothic" w:eastAsia="맑은 고딕" w:hAnsi="Century Gothic" w:cs="맑은 고딕" w:hint="eastAsia"/>
          <w:lang w:val="en-GB" w:eastAsia="ko-KR"/>
        </w:rPr>
        <w:t>진화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>하고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>있는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592D6F">
        <w:rPr>
          <w:rFonts w:ascii="Century Gothic" w:eastAsia="맑은 고딕" w:hAnsi="Century Gothic" w:cs="맑은 고딕" w:hint="eastAsia"/>
          <w:lang w:val="en-GB" w:eastAsia="ko-KR"/>
        </w:rPr>
        <w:t>이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모델을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위해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탁월함과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반짝임의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조화를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07587F">
        <w:rPr>
          <w:rFonts w:ascii="Century Gothic" w:eastAsia="맑은 고딕" w:hAnsi="Century Gothic" w:cs="맑은 고딕" w:hint="eastAsia"/>
          <w:lang w:val="en-GB" w:eastAsia="ko-KR"/>
        </w:rPr>
        <w:t>시도한다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.</w:t>
      </w:r>
      <w:r w:rsidR="00D92B94" w:rsidRPr="00C774C9">
        <w:rPr>
          <w:rFonts w:ascii="Century Gothic" w:eastAsia="맑은 고딕" w:hAnsi="Century Gothic" w:cs="맑은 고딕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시계에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담</w:t>
      </w:r>
      <w:r w:rsidR="0007587F">
        <w:rPr>
          <w:rFonts w:ascii="Century Gothic" w:eastAsia="맑은 고딕" w:hAnsi="Century Gothic" w:cs="맑은 고딕" w:hint="eastAsia"/>
          <w:lang w:val="en-GB" w:eastAsia="ko-KR"/>
        </w:rPr>
        <w:t>아낸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이탈리아</w:t>
      </w:r>
      <w:r w:rsidR="007D20A3" w:rsidRPr="00C774C9">
        <w:rPr>
          <w:rFonts w:ascii="Century Gothic" w:eastAsia="맑은 고딕" w:hAnsi="Century Gothic" w:cs="맑은 고딕" w:hint="eastAsia"/>
          <w:lang w:val="en-GB" w:eastAsia="ko-KR"/>
        </w:rPr>
        <w:t>의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정신은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한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때의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패션</w:t>
      </w:r>
      <w:r w:rsidR="0007587F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07587F">
        <w:rPr>
          <w:rFonts w:ascii="Century Gothic" w:eastAsia="맑은 고딕" w:hAnsi="Century Gothic" w:cs="맑은 고딕" w:hint="eastAsia"/>
          <w:lang w:val="en-GB" w:eastAsia="ko-KR"/>
        </w:rPr>
        <w:t>트렌드나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7A3E25">
        <w:rPr>
          <w:rFonts w:ascii="Century Gothic" w:eastAsia="맑은 고딕" w:hAnsi="Century Gothic" w:cs="맑은 고딕" w:hint="eastAsia"/>
          <w:lang w:val="en-GB" w:eastAsia="ko-KR"/>
        </w:rPr>
        <w:t>유행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에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7D20A3" w:rsidRPr="00C774C9">
        <w:rPr>
          <w:rFonts w:ascii="Century Gothic" w:eastAsia="맑은 고딕" w:hAnsi="Century Gothic" w:cs="맑은 고딕" w:hint="eastAsia"/>
          <w:lang w:val="en-GB" w:eastAsia="ko-KR"/>
        </w:rPr>
        <w:t>머무는</w:t>
      </w:r>
      <w:r w:rsidR="007D20A3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7D20A3" w:rsidRPr="00C774C9">
        <w:rPr>
          <w:rFonts w:ascii="Century Gothic" w:eastAsia="맑은 고딕" w:hAnsi="Century Gothic" w:cs="맑은 고딕" w:hint="eastAsia"/>
          <w:lang w:val="en-GB" w:eastAsia="ko-KR"/>
        </w:rPr>
        <w:t>것이</w:t>
      </w:r>
      <w:r w:rsidR="007D20A3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7D20A3" w:rsidRPr="00C774C9">
        <w:rPr>
          <w:rFonts w:ascii="Century Gothic" w:eastAsia="맑은 고딕" w:hAnsi="Century Gothic" w:cs="맑은 고딕" w:hint="eastAsia"/>
          <w:lang w:val="en-GB" w:eastAsia="ko-KR"/>
        </w:rPr>
        <w:t>아닌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타임리스한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형태의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아름다움을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예찬한다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>.</w:t>
      </w:r>
      <w:r w:rsidR="00D92B94" w:rsidRPr="00C774C9">
        <w:rPr>
          <w:rFonts w:ascii="Century Gothic" w:eastAsia="맑은 고딕" w:hAnsi="Century Gothic" w:cs="맑은 고딕"/>
          <w:lang w:val="en-GB" w:eastAsia="ko-KR"/>
        </w:rPr>
        <w:t xml:space="preserve"> </w:t>
      </w:r>
      <w:r w:rsidR="00D92B94"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 </w:t>
      </w:r>
      <w:r w:rsidRPr="00C774C9">
        <w:rPr>
          <w:rFonts w:ascii="Century Gothic" w:eastAsia="맑은 고딕" w:hAnsi="Century Gothic" w:cs="맑은 고딕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lang w:val="en-GB" w:eastAsia="ko-KR"/>
        </w:rPr>
        <w:t xml:space="preserve"> </w:t>
      </w:r>
    </w:p>
    <w:p w14:paraId="26ECE22B" w14:textId="77777777" w:rsidR="005A6D55" w:rsidRPr="00C774C9" w:rsidRDefault="005A6D55" w:rsidP="005A6D55">
      <w:pPr>
        <w:jc w:val="both"/>
        <w:rPr>
          <w:rFonts w:ascii="Century Gothic" w:eastAsia="맑은 고딕" w:hAnsi="Century Gothic" w:cs="Arial"/>
          <w:iCs/>
          <w:lang w:val="en-GB" w:eastAsia="ko-KR"/>
        </w:rPr>
      </w:pPr>
    </w:p>
    <w:p w14:paraId="68AD5E7D" w14:textId="77777777" w:rsidR="005A6D55" w:rsidRPr="00C774C9" w:rsidRDefault="005A6D55" w:rsidP="005A6D55">
      <w:pPr>
        <w:spacing w:after="240"/>
        <w:jc w:val="center"/>
        <w:rPr>
          <w:rFonts w:ascii="Century Gothic" w:eastAsia="맑은 고딕" w:hAnsi="Century Gothic" w:cs="Arial"/>
          <w:lang w:val="en-GB" w:eastAsia="ko-KR"/>
        </w:rPr>
      </w:pPr>
      <w:r w:rsidRPr="00C774C9">
        <w:rPr>
          <w:rFonts w:ascii="Century Gothic" w:eastAsia="맑은 고딕" w:hAnsi="Century Gothic" w:cs="Arial"/>
          <w:lang w:val="en-GB" w:eastAsia="ko-KR"/>
        </w:rPr>
        <w:t>• • •</w:t>
      </w:r>
    </w:p>
    <w:p w14:paraId="77FC056B" w14:textId="449AE854" w:rsidR="007D20A3" w:rsidRPr="00C774C9" w:rsidRDefault="007D20A3" w:rsidP="005A6D55">
      <w:pPr>
        <w:jc w:val="both"/>
        <w:rPr>
          <w:rFonts w:ascii="Century Gothic" w:eastAsia="맑은 고딕" w:hAnsi="Century Gothic" w:cs="Arial" w:hint="eastAsia"/>
          <w:iCs/>
          <w:lang w:val="en-GB" w:eastAsia="ko-KR"/>
        </w:rPr>
      </w:pP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과거와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현재를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반영하는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맑은 고딕" w:hint="eastAsia"/>
          <w:b/>
          <w:bCs/>
          <w:iCs/>
          <w:lang w:val="en-GB" w:eastAsia="ko-KR"/>
        </w:rPr>
        <w:t>불가리</w:t>
      </w:r>
      <w:proofErr w:type="spellEnd"/>
      <w:r w:rsidRPr="00C774C9">
        <w:rPr>
          <w:rFonts w:ascii="Century Gothic" w:eastAsia="맑은 고딕" w:hAnsi="Century Gothic" w:cs="맑은 고딕" w:hint="eastAsia"/>
          <w:b/>
          <w:bCs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/>
          <w:bCs/>
          <w:iCs/>
          <w:lang w:val="en-GB" w:eastAsia="ko-KR"/>
        </w:rPr>
        <w:t>알루미늄</w:t>
      </w:r>
      <w:r w:rsidRPr="00C774C9">
        <w:rPr>
          <w:rFonts w:ascii="Century Gothic" w:eastAsia="맑은 고딕" w:hAnsi="Century Gothic" w:cs="맑은 고딕" w:hint="eastAsia"/>
          <w:b/>
          <w:bCs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/>
          <w:bCs/>
          <w:iCs/>
          <w:lang w:val="en-GB" w:eastAsia="ko-KR"/>
        </w:rPr>
        <w:t>스페셜</w:t>
      </w:r>
      <w:r w:rsidRPr="00C774C9">
        <w:rPr>
          <w:rFonts w:ascii="Century Gothic" w:eastAsia="맑은 고딕" w:hAnsi="Century Gothic" w:cs="맑은 고딕" w:hint="eastAsia"/>
          <w:b/>
          <w:bCs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/>
          <w:bCs/>
          <w:iCs/>
          <w:lang w:val="en-GB" w:eastAsia="ko-KR"/>
        </w:rPr>
        <w:t>에디션</w:t>
      </w:r>
      <w:r w:rsidRPr="00C774C9">
        <w:rPr>
          <w:rFonts w:ascii="Century Gothic" w:eastAsia="맑은 고딕" w:hAnsi="Century Gothic" w:cs="맑은 고딕" w:hint="eastAsia"/>
          <w:b/>
          <w:bCs/>
          <w:iCs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맑은 고딕" w:hint="eastAsia"/>
          <w:b/>
          <w:bCs/>
          <w:iCs/>
          <w:lang w:val="en-GB" w:eastAsia="ko-KR"/>
        </w:rPr>
        <w:t>소라야마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는</w:t>
      </w:r>
      <w:proofErr w:type="spellEnd"/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="0007587F">
        <w:rPr>
          <w:rFonts w:ascii="Century Gothic" w:eastAsia="맑은 고딕" w:hAnsi="Century Gothic" w:cs="맑은 고딕" w:hint="eastAsia"/>
          <w:iCs/>
          <w:lang w:val="en-GB" w:eastAsia="ko-KR"/>
        </w:rPr>
        <w:t>고유의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세련된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매력으로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전통을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="0007587F">
        <w:rPr>
          <w:rFonts w:ascii="Century Gothic" w:eastAsia="맑은 고딕" w:hAnsi="Century Gothic" w:cs="맑은 고딕" w:hint="eastAsia"/>
          <w:iCs/>
          <w:lang w:val="en-GB" w:eastAsia="ko-KR"/>
        </w:rPr>
        <w:t>과감하게</w:t>
      </w:r>
      <w:r w:rsidR="0007587F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깨</w:t>
      </w:r>
      <w:r w:rsidR="0007587F">
        <w:rPr>
          <w:rFonts w:ascii="Century Gothic" w:eastAsia="맑은 고딕" w:hAnsi="Century Gothic" w:cs="맑은 고딕" w:hint="eastAsia"/>
          <w:iCs/>
          <w:lang w:val="en-GB" w:eastAsia="ko-KR"/>
        </w:rPr>
        <w:t>뜨린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다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.</w:t>
      </w:r>
      <w:r w:rsidRPr="00C774C9">
        <w:rPr>
          <w:rFonts w:ascii="Century Gothic" w:eastAsia="맑은 고딕" w:hAnsi="Century Gothic" w:cs="맑은 고딕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항공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/>
          <w:iCs/>
          <w:lang w:val="en-GB" w:eastAsia="ko-KR"/>
        </w:rPr>
        <w:t>&amp;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자동차</w:t>
      </w:r>
      <w:r w:rsidR="0007587F">
        <w:rPr>
          <w:rFonts w:ascii="Century Gothic" w:eastAsia="맑은 고딕" w:hAnsi="Century Gothic" w:cs="맑은 고딕" w:hint="eastAsia"/>
          <w:iCs/>
          <w:lang w:val="en-GB" w:eastAsia="ko-KR"/>
        </w:rPr>
        <w:t>가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황금기</w:t>
      </w:r>
      <w:r w:rsidR="0007587F">
        <w:rPr>
          <w:rFonts w:ascii="Century Gothic" w:eastAsia="맑은 고딕" w:hAnsi="Century Gothic" w:cs="맑은 고딕" w:hint="eastAsia"/>
          <w:iCs/>
          <w:lang w:val="en-GB" w:eastAsia="ko-KR"/>
        </w:rPr>
        <w:t>를</w:t>
      </w:r>
      <w:r w:rsidR="0007587F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="0007587F">
        <w:rPr>
          <w:rFonts w:ascii="Century Gothic" w:eastAsia="맑은 고딕" w:hAnsi="Century Gothic" w:cs="맑은 고딕" w:hint="eastAsia"/>
          <w:iCs/>
          <w:lang w:val="en-GB" w:eastAsia="ko-KR"/>
        </w:rPr>
        <w:t>누린</w:t>
      </w:r>
      <w:r w:rsidR="0007587F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="0007587F">
        <w:rPr>
          <w:rFonts w:ascii="Century Gothic" w:eastAsia="맑은 고딕" w:hAnsi="Century Gothic" w:cs="맑은 고딕" w:hint="eastAsia"/>
          <w:iCs/>
          <w:lang w:val="en-GB" w:eastAsia="ko-KR"/>
        </w:rPr>
        <w:t>시기의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유산을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형상화한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다이얼은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정복해야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할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새로운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이상에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대한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약속을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품고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있다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>.</w:t>
      </w:r>
      <w:r w:rsidRPr="00C774C9">
        <w:rPr>
          <w:rFonts w:ascii="Century Gothic" w:eastAsia="맑은 고딕" w:hAnsi="Century Gothic" w:cs="맑은 고딕"/>
          <w:iCs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iCs/>
          <w:lang w:val="en-GB" w:eastAsia="ko-KR"/>
        </w:rPr>
        <w:t xml:space="preserve"> </w:t>
      </w:r>
    </w:p>
    <w:p w14:paraId="7B56DCB0" w14:textId="77777777" w:rsidR="005A6D55" w:rsidRPr="00C774C9" w:rsidRDefault="005A6D55" w:rsidP="005A6D55">
      <w:pPr>
        <w:jc w:val="both"/>
        <w:rPr>
          <w:rFonts w:ascii="Century Gothic" w:eastAsia="맑은 고딕" w:hAnsi="Century Gothic" w:cs="Arial"/>
          <w:i/>
          <w:lang w:val="en-GB" w:eastAsia="ko-KR"/>
        </w:rPr>
      </w:pPr>
    </w:p>
    <w:p w14:paraId="4E5D440C" w14:textId="77777777" w:rsidR="005A6D55" w:rsidRPr="00C774C9" w:rsidRDefault="005A6D55" w:rsidP="005A6D55">
      <w:pPr>
        <w:jc w:val="both"/>
        <w:rPr>
          <w:rFonts w:ascii="Century Gothic" w:eastAsia="맑은 고딕" w:hAnsi="Century Gothic" w:cs="Arial"/>
          <w:lang w:val="en-GB" w:eastAsia="ko-KR"/>
        </w:rPr>
      </w:pPr>
    </w:p>
    <w:p w14:paraId="6B0860CA" w14:textId="77777777" w:rsidR="005A6D55" w:rsidRPr="00C774C9" w:rsidRDefault="005A6D55" w:rsidP="005A6D55">
      <w:pPr>
        <w:jc w:val="both"/>
        <w:rPr>
          <w:rFonts w:ascii="Century Gothic" w:eastAsia="맑은 고딕" w:hAnsi="Century Gothic" w:cs="Arial"/>
          <w:lang w:val="en-GB" w:eastAsia="ko-KR"/>
        </w:rPr>
      </w:pPr>
    </w:p>
    <w:p w14:paraId="26865288" w14:textId="5BA522EF" w:rsidR="007D20A3" w:rsidRPr="00C774C9" w:rsidRDefault="007D20A3" w:rsidP="005A6D55">
      <w:pPr>
        <w:rPr>
          <w:rFonts w:ascii="Century Gothic" w:eastAsia="맑은 고딕" w:hAnsi="Century Gothic" w:cs="Times New Roman" w:hint="eastAsia"/>
          <w:caps/>
          <w:spacing w:val="15"/>
          <w:sz w:val="38"/>
          <w:szCs w:val="38"/>
          <w:lang w:val="en-GB" w:eastAsia="ko-KR"/>
        </w:rPr>
      </w:pPr>
      <w:r w:rsidRPr="00C774C9">
        <w:rPr>
          <w:rFonts w:ascii="Century Gothic" w:eastAsia="맑은 고딕" w:hAnsi="Century Gothic" w:cs="Times New Roman" w:hint="eastAsia"/>
          <w:caps/>
          <w:spacing w:val="15"/>
          <w:sz w:val="38"/>
          <w:szCs w:val="38"/>
          <w:lang w:val="en-GB" w:eastAsia="ko-KR"/>
        </w:rPr>
        <w:t>기술적</w:t>
      </w:r>
      <w:r w:rsidRPr="00C774C9">
        <w:rPr>
          <w:rFonts w:ascii="Century Gothic" w:eastAsia="맑은 고딕" w:hAnsi="Century Gothic" w:cs="Times New Roman" w:hint="eastAsia"/>
          <w:caps/>
          <w:spacing w:val="15"/>
          <w:sz w:val="38"/>
          <w:szCs w:val="38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Times New Roman" w:hint="eastAsia"/>
          <w:caps/>
          <w:spacing w:val="15"/>
          <w:sz w:val="38"/>
          <w:szCs w:val="38"/>
          <w:lang w:val="en-GB" w:eastAsia="ko-KR"/>
        </w:rPr>
        <w:t>세부사항</w:t>
      </w:r>
    </w:p>
    <w:p w14:paraId="3B761CD2" w14:textId="76549934" w:rsidR="005A6D55" w:rsidRPr="00C774C9" w:rsidRDefault="005A6D55" w:rsidP="005A6D55">
      <w:pPr>
        <w:rPr>
          <w:rFonts w:ascii="Century Gothic" w:eastAsia="맑은 고딕" w:hAnsi="Century Gothic" w:cs="Times New Roman"/>
          <w:caps/>
          <w:spacing w:val="15"/>
          <w:sz w:val="38"/>
          <w:szCs w:val="38"/>
          <w:lang w:val="en-GB" w:eastAsia="fr-FR"/>
        </w:rPr>
      </w:pPr>
      <w:r w:rsidRPr="00C774C9">
        <w:rPr>
          <w:rFonts w:ascii="Century Gothic" w:eastAsia="맑은 고딕" w:hAnsi="Century Gothic" w:cs="Times New Roman"/>
          <w:caps/>
          <w:spacing w:val="15"/>
          <w:sz w:val="38"/>
          <w:szCs w:val="38"/>
          <w:lang w:val="en-GB" w:eastAsia="fr-FR"/>
        </w:rPr>
        <w:t>TECHNICAL CHARACTERISTICS</w:t>
      </w:r>
    </w:p>
    <w:p w14:paraId="3D3C6C72" w14:textId="51AF99BD" w:rsidR="005A6D55" w:rsidRPr="00C774C9" w:rsidRDefault="005A6D55" w:rsidP="005A6D55">
      <w:pPr>
        <w:autoSpaceDE w:val="0"/>
        <w:autoSpaceDN w:val="0"/>
        <w:adjustRightInd w:val="0"/>
        <w:jc w:val="both"/>
        <w:rPr>
          <w:rFonts w:ascii="Century Gothic" w:eastAsia="맑은 고딕" w:hAnsi="Century Gothic"/>
          <w:i/>
          <w:sz w:val="16"/>
          <w:lang w:val="en-GB"/>
        </w:rPr>
      </w:pPr>
      <w:r w:rsidRPr="00C774C9">
        <w:rPr>
          <w:rFonts w:ascii="Century Gothic" w:eastAsia="맑은 고딕" w:hAnsi="Century Gothic"/>
          <w:noProof/>
        </w:rPr>
        <w:drawing>
          <wp:inline distT="0" distB="0" distL="0" distR="0" wp14:anchorId="58A9CB9D" wp14:editId="52196479">
            <wp:extent cx="920750" cy="94179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941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9282E" w14:textId="77777777" w:rsidR="005A6D55" w:rsidRPr="00C774C9" w:rsidRDefault="005A6D55" w:rsidP="005A6D55">
      <w:pPr>
        <w:autoSpaceDE w:val="0"/>
        <w:autoSpaceDN w:val="0"/>
        <w:adjustRightInd w:val="0"/>
        <w:jc w:val="both"/>
        <w:rPr>
          <w:rFonts w:ascii="Century Gothic" w:eastAsia="맑은 고딕" w:hAnsi="Century Gothic"/>
          <w:i/>
          <w:sz w:val="16"/>
          <w:lang w:val="en-GB"/>
        </w:rPr>
      </w:pPr>
    </w:p>
    <w:p w14:paraId="0B98F8AA" w14:textId="36E424C3" w:rsidR="000235C5" w:rsidRPr="00C774C9" w:rsidRDefault="000235C5" w:rsidP="005A6D55">
      <w:pPr>
        <w:rPr>
          <w:rFonts w:ascii="Century Gothic" w:eastAsia="맑은 고딕" w:hAnsi="Century Gothic" w:cs="Arial"/>
          <w:b/>
          <w:caps/>
          <w:color w:val="000000" w:themeColor="text1"/>
          <w:sz w:val="20"/>
          <w:szCs w:val="20"/>
          <w:lang w:val="en-GB" w:eastAsia="ko-KR"/>
        </w:rPr>
      </w:pPr>
      <w:proofErr w:type="spellStart"/>
      <w:r w:rsidRPr="00C774C9">
        <w:rPr>
          <w:rFonts w:ascii="Century Gothic" w:eastAsia="맑은 고딕" w:hAnsi="Century Gothic" w:cs="맑은 고딕" w:hint="eastAsia"/>
          <w:b/>
          <w:caps/>
          <w:color w:val="000000" w:themeColor="text1"/>
          <w:sz w:val="20"/>
          <w:szCs w:val="20"/>
          <w:lang w:val="en-GB" w:eastAsia="ko-KR"/>
        </w:rPr>
        <w:t>불가리</w:t>
      </w:r>
      <w:proofErr w:type="spellEnd"/>
      <w:r w:rsidRPr="00C774C9">
        <w:rPr>
          <w:rFonts w:ascii="Century Gothic" w:eastAsia="맑은 고딕" w:hAnsi="Century Gothic" w:cs="맑은 고딕" w:hint="eastAsia"/>
          <w:b/>
          <w:cap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/>
          <w:caps/>
          <w:color w:val="000000" w:themeColor="text1"/>
          <w:sz w:val="20"/>
          <w:szCs w:val="20"/>
          <w:lang w:val="en-GB" w:eastAsia="ko-KR"/>
        </w:rPr>
        <w:t>알루미늄</w:t>
      </w:r>
      <w:r w:rsidRPr="00C774C9">
        <w:rPr>
          <w:rFonts w:ascii="Century Gothic" w:eastAsia="맑은 고딕" w:hAnsi="Century Gothic" w:cs="맑은 고딕" w:hint="eastAsia"/>
          <w:b/>
          <w:caps/>
          <w:color w:val="000000" w:themeColor="text1"/>
          <w:sz w:val="20"/>
          <w:szCs w:val="20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맑은 고딕" w:hint="eastAsia"/>
          <w:b/>
          <w:caps/>
          <w:color w:val="000000" w:themeColor="text1"/>
          <w:sz w:val="20"/>
          <w:szCs w:val="20"/>
          <w:lang w:val="en-GB" w:eastAsia="ko-KR"/>
        </w:rPr>
        <w:t>소라야마</w:t>
      </w:r>
      <w:proofErr w:type="spellEnd"/>
      <w:r w:rsidRPr="00C774C9">
        <w:rPr>
          <w:rFonts w:ascii="Century Gothic" w:eastAsia="맑은 고딕" w:hAnsi="Century Gothic" w:cs="맑은 고딕" w:hint="eastAsia"/>
          <w:b/>
          <w:cap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/>
          <w:caps/>
          <w:color w:val="000000" w:themeColor="text1"/>
          <w:sz w:val="20"/>
          <w:szCs w:val="20"/>
          <w:lang w:val="en-GB" w:eastAsia="ko-KR"/>
        </w:rPr>
        <w:t>스페셜</w:t>
      </w:r>
      <w:r w:rsidRPr="00C774C9">
        <w:rPr>
          <w:rFonts w:ascii="Century Gothic" w:eastAsia="맑은 고딕" w:hAnsi="Century Gothic" w:cs="맑은 고딕" w:hint="eastAsia"/>
          <w:b/>
          <w:cap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/>
          <w:caps/>
          <w:color w:val="000000" w:themeColor="text1"/>
          <w:sz w:val="20"/>
          <w:szCs w:val="20"/>
          <w:lang w:val="en-GB" w:eastAsia="ko-KR"/>
        </w:rPr>
        <w:t>에디션</w:t>
      </w:r>
      <w:r w:rsidRPr="00C774C9">
        <w:rPr>
          <w:rFonts w:ascii="Century Gothic" w:eastAsia="맑은 고딕" w:hAnsi="Century Gothic" w:cs="맑은 고딕" w:hint="eastAsia"/>
          <w:b/>
          <w:cap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/>
          <w:b/>
          <w:caps/>
          <w:color w:val="000000" w:themeColor="text1"/>
          <w:sz w:val="20"/>
          <w:szCs w:val="20"/>
          <w:lang w:val="en-GB" w:eastAsia="ko-KR"/>
        </w:rPr>
        <w:t>- 103703</w:t>
      </w:r>
    </w:p>
    <w:p w14:paraId="2A275397" w14:textId="685E7AC6" w:rsidR="005A6D55" w:rsidRPr="00C774C9" w:rsidRDefault="005A6D55" w:rsidP="005A6D55">
      <w:pPr>
        <w:rPr>
          <w:rFonts w:ascii="Century Gothic" w:eastAsia="맑은 고딕" w:hAnsi="Century Gothic" w:cs="Arial"/>
          <w:b/>
          <w:caps/>
          <w:color w:val="000000" w:themeColor="text1"/>
          <w:sz w:val="20"/>
          <w:szCs w:val="20"/>
          <w:lang w:val="en-GB"/>
        </w:rPr>
      </w:pPr>
      <w:r w:rsidRPr="00C774C9">
        <w:rPr>
          <w:rFonts w:ascii="Century Gothic" w:eastAsia="맑은 고딕" w:hAnsi="Century Gothic" w:cs="Arial"/>
          <w:b/>
          <w:caps/>
          <w:color w:val="000000" w:themeColor="text1"/>
          <w:sz w:val="20"/>
          <w:szCs w:val="20"/>
          <w:lang w:val="en-GB"/>
        </w:rPr>
        <w:t>BVLGARI ALUMINIUM SORAYAMA Special Edition - 103703</w:t>
      </w:r>
    </w:p>
    <w:p w14:paraId="45D0038E" w14:textId="4CB89DCA" w:rsidR="005A6D55" w:rsidRPr="00C774C9" w:rsidRDefault="000235C5" w:rsidP="005A6D55">
      <w:pPr>
        <w:jc w:val="both"/>
        <w:rPr>
          <w:rFonts w:ascii="Century Gothic" w:eastAsia="맑은 고딕" w:hAnsi="Century Gothic" w:cs="Arial"/>
          <w:b/>
          <w:color w:val="000000" w:themeColor="text1"/>
          <w:sz w:val="20"/>
          <w:szCs w:val="20"/>
          <w:lang w:val="en-GB"/>
        </w:rPr>
      </w:pPr>
      <w:r w:rsidRPr="00C774C9">
        <w:rPr>
          <w:rFonts w:ascii="Century Gothic" w:eastAsia="맑은 고딕" w:hAnsi="Century Gothic" w:cs="맑은 고딕" w:hint="eastAsia"/>
          <w:b/>
          <w:color w:val="000000" w:themeColor="text1"/>
          <w:sz w:val="20"/>
          <w:szCs w:val="20"/>
          <w:lang w:val="en-GB" w:eastAsia="ko-KR"/>
        </w:rPr>
        <w:lastRenderedPageBreak/>
        <w:t>무브먼트</w:t>
      </w:r>
    </w:p>
    <w:p w14:paraId="0B7B0CCA" w14:textId="71A0686E" w:rsidR="000235C5" w:rsidRPr="00C774C9" w:rsidRDefault="000235C5" w:rsidP="005A6D55">
      <w:pPr>
        <w:jc w:val="both"/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</w:pP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기계식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셀프</w:t>
      </w:r>
      <w:r w:rsidRPr="00C774C9">
        <w:rPr>
          <w:rFonts w:ascii="Century Gothic" w:eastAsia="맑은 고딕" w:hAnsi="Century Gothic" w:cs="맑은 고딕"/>
          <w:bCs/>
          <w:color w:val="000000" w:themeColor="text1"/>
          <w:sz w:val="20"/>
          <w:szCs w:val="20"/>
          <w:lang w:val="en-GB" w:eastAsia="ko-KR"/>
        </w:rPr>
        <w:t>-</w:t>
      </w:r>
      <w:proofErr w:type="spellStart"/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와인딩</w:t>
      </w:r>
      <w:proofErr w:type="spellEnd"/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무브먼트</w:t>
      </w:r>
      <w:r w:rsidRPr="00C774C9">
        <w:rPr>
          <w:rFonts w:ascii="Century Gothic" w:eastAsia="맑은 고딕" w:hAnsi="Century Gothic" w:cs="맑은 고딕"/>
          <w:bCs/>
          <w:color w:val="000000" w:themeColor="text1"/>
          <w:sz w:val="20"/>
          <w:szCs w:val="20"/>
          <w:lang w:val="en-GB" w:eastAsia="ko-KR"/>
        </w:rPr>
        <w:t xml:space="preserve">.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시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,</w:t>
      </w:r>
      <w:r w:rsidRPr="00C774C9">
        <w:rPr>
          <w:rFonts w:ascii="Century Gothic" w:eastAsia="맑은 고딕" w:hAnsi="Century Gothic" w:cs="맑은 고딕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분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,</w:t>
      </w:r>
      <w:r w:rsidRPr="00C774C9">
        <w:rPr>
          <w:rFonts w:ascii="Century Gothic" w:eastAsia="맑은 고딕" w:hAnsi="Century Gothic" w:cs="맑은 고딕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초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,</w:t>
      </w:r>
      <w:r w:rsidRPr="00C774C9">
        <w:rPr>
          <w:rFonts w:ascii="Century Gothic" w:eastAsia="맑은 고딕" w:hAnsi="Century Gothic" w:cs="맑은 고딕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날짜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.</w:t>
      </w:r>
      <w:r w:rsidRPr="00C774C9">
        <w:rPr>
          <w:rFonts w:ascii="Century Gothic" w:eastAsia="맑은 고딕" w:hAnsi="Century Gothic" w:cs="맑은 고딕"/>
          <w:bCs/>
          <w:color w:val="000000" w:themeColor="text1"/>
          <w:sz w:val="20"/>
          <w:szCs w:val="20"/>
          <w:lang w:val="en-GB" w:eastAsia="ko-KR"/>
        </w:rPr>
        <w:t xml:space="preserve"> BVL 192 </w:t>
      </w:r>
      <w:proofErr w:type="spellStart"/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칼리버</w:t>
      </w:r>
      <w:proofErr w:type="spellEnd"/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.</w:t>
      </w:r>
      <w:r w:rsidRPr="00C774C9">
        <w:rPr>
          <w:rFonts w:ascii="Century Gothic" w:eastAsia="맑은 고딕" w:hAnsi="Century Gothic" w:cs="맑은 고딕"/>
          <w:bCs/>
          <w:color w:val="000000" w:themeColor="text1"/>
          <w:sz w:val="20"/>
          <w:szCs w:val="20"/>
          <w:lang w:val="en-GB" w:eastAsia="ko-KR"/>
        </w:rPr>
        <w:t xml:space="preserve"> 42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시간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파워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리저브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.</w:t>
      </w:r>
      <w:r w:rsidRPr="00C774C9">
        <w:rPr>
          <w:rFonts w:ascii="Century Gothic" w:eastAsia="맑은 고딕" w:hAnsi="Century Gothic" w:cs="맑은 고딕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진동수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 xml:space="preserve">28,800 </w:t>
      </w:r>
      <w:proofErr w:type="spellStart"/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>vph</w:t>
      </w:r>
      <w:proofErr w:type="spellEnd"/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>(</w:t>
      </w:r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>4 Hz</w:t>
      </w:r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 xml:space="preserve">). </w:t>
      </w:r>
    </w:p>
    <w:p w14:paraId="31DF4B43" w14:textId="6F89BA1E" w:rsidR="005A6D55" w:rsidRPr="00C774C9" w:rsidRDefault="000235C5" w:rsidP="005A6D55">
      <w:pPr>
        <w:jc w:val="both"/>
        <w:rPr>
          <w:rFonts w:ascii="Century Gothic" w:eastAsia="맑은 고딕" w:hAnsi="Century Gothic" w:cs="Arial"/>
          <w:b/>
          <w:color w:val="000000" w:themeColor="text1"/>
          <w:sz w:val="20"/>
          <w:szCs w:val="20"/>
          <w:lang w:val="en-GB"/>
        </w:rPr>
      </w:pPr>
      <w:r w:rsidRPr="00C774C9">
        <w:rPr>
          <w:rFonts w:ascii="Century Gothic" w:eastAsia="맑은 고딕" w:hAnsi="Century Gothic" w:cs="맑은 고딕" w:hint="eastAsia"/>
          <w:b/>
          <w:color w:val="000000" w:themeColor="text1"/>
          <w:sz w:val="20"/>
          <w:szCs w:val="20"/>
          <w:lang w:val="en-GB" w:eastAsia="ko-KR"/>
        </w:rPr>
        <w:t>케이스와</w:t>
      </w:r>
      <w:r w:rsidRPr="00C774C9">
        <w:rPr>
          <w:rFonts w:ascii="Century Gothic" w:eastAsia="맑은 고딕" w:hAnsi="Century Gothic" w:cs="맑은 고딕" w:hint="eastAsia"/>
          <w:b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/>
          <w:color w:val="000000" w:themeColor="text1"/>
          <w:sz w:val="20"/>
          <w:szCs w:val="20"/>
          <w:lang w:val="en-GB" w:eastAsia="ko-KR"/>
        </w:rPr>
        <w:t>다이얼</w:t>
      </w:r>
    </w:p>
    <w:p w14:paraId="0EE37968" w14:textId="22E07546" w:rsidR="000235C5" w:rsidRPr="00C774C9" w:rsidRDefault="000235C5" w:rsidP="005A6D55">
      <w:pPr>
        <w:jc w:val="both"/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</w:pP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4</w:t>
      </w:r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 xml:space="preserve">0mm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알루미늄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케이스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,</w:t>
      </w:r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 xml:space="preserve"> DLC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코팅하고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소라야마</w:t>
      </w:r>
      <w:proofErr w:type="spellEnd"/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로고를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인그레이빙한</w:t>
      </w:r>
      <w:proofErr w:type="spellEnd"/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티타늄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케이스백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.</w:t>
      </w:r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러버</w:t>
      </w:r>
      <w:proofErr w:type="spellEnd"/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베젤</w:t>
      </w:r>
      <w:proofErr w:type="spellEnd"/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,</w:t>
      </w:r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 xml:space="preserve"> DLC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코팅한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티타늄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크라운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.</w:t>
      </w:r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레이저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인그레이빙</w:t>
      </w:r>
      <w:proofErr w:type="spellEnd"/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장식한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다이얼</w:t>
      </w:r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 xml:space="preserve">.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슈퍼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-</w:t>
      </w:r>
      <w:proofErr w:type="spellStart"/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루미노바</w:t>
      </w:r>
      <w:proofErr w:type="spellEnd"/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vertAlign w:val="superscript"/>
          <w:lang w:val="en-GB" w:eastAsia="ko-KR"/>
        </w:rPr>
        <w:t>®</w:t>
      </w:r>
      <w:proofErr w:type="spellStart"/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를</w:t>
      </w:r>
      <w:proofErr w:type="spellEnd"/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채운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아워마커</w:t>
      </w:r>
      <w:proofErr w:type="spellEnd"/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,</w:t>
      </w:r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시침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,</w:t>
      </w:r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분침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.</w:t>
      </w:r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 xml:space="preserve"> 3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시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방향의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날짜창</w:t>
      </w:r>
      <w:proofErr w:type="spellEnd"/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.</w:t>
      </w:r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 xml:space="preserve"> 100m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까지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방수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>.</w:t>
      </w:r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</w:p>
    <w:p w14:paraId="3D6E4BEC" w14:textId="7909CBE6" w:rsidR="005A6D55" w:rsidRPr="00C774C9" w:rsidRDefault="000235C5" w:rsidP="005A6D55">
      <w:pPr>
        <w:jc w:val="both"/>
        <w:rPr>
          <w:rFonts w:ascii="Century Gothic" w:eastAsia="맑은 고딕" w:hAnsi="Century Gothic" w:cs="Arial"/>
          <w:b/>
          <w:color w:val="000000" w:themeColor="text1"/>
          <w:sz w:val="20"/>
          <w:szCs w:val="20"/>
          <w:lang w:val="en-GB"/>
        </w:rPr>
      </w:pPr>
      <w:proofErr w:type="spellStart"/>
      <w:r w:rsidRPr="00C774C9">
        <w:rPr>
          <w:rFonts w:ascii="Century Gothic" w:eastAsia="맑은 고딕" w:hAnsi="Century Gothic" w:cs="맑은 고딕" w:hint="eastAsia"/>
          <w:b/>
          <w:color w:val="000000" w:themeColor="text1"/>
          <w:sz w:val="20"/>
          <w:szCs w:val="20"/>
          <w:lang w:val="en-GB" w:eastAsia="ko-KR"/>
        </w:rPr>
        <w:t>스트랩</w:t>
      </w:r>
      <w:proofErr w:type="spellEnd"/>
    </w:p>
    <w:p w14:paraId="4B637A3F" w14:textId="442E41A0" w:rsidR="005A6D55" w:rsidRPr="00C774C9" w:rsidRDefault="000235C5" w:rsidP="005A6D55">
      <w:pPr>
        <w:jc w:val="both"/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/>
        </w:rPr>
      </w:pP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알루미늄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링크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,</w:t>
      </w:r>
      <w:r w:rsidRPr="00C774C9">
        <w:rPr>
          <w:rFonts w:ascii="Century Gothic" w:eastAsia="맑은 고딕" w:hAnsi="Century Gothic" w:cs="맑은 고딕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알루미늄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핀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버클을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갖춘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러버</w:t>
      </w:r>
      <w:proofErr w:type="spellEnd"/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proofErr w:type="spellStart"/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스트랩</w:t>
      </w:r>
      <w:proofErr w:type="spellEnd"/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.</w:t>
      </w:r>
    </w:p>
    <w:p w14:paraId="679E71EF" w14:textId="14357921" w:rsidR="005A6D55" w:rsidRPr="00C774C9" w:rsidRDefault="000235C5" w:rsidP="005A6D55">
      <w:pPr>
        <w:jc w:val="both"/>
        <w:rPr>
          <w:rFonts w:ascii="Century Gothic" w:eastAsia="맑은 고딕" w:hAnsi="Century Gothic" w:cs="Arial"/>
          <w:b/>
          <w:color w:val="000000" w:themeColor="text1"/>
          <w:sz w:val="20"/>
          <w:szCs w:val="20"/>
          <w:lang w:val="en-GB"/>
        </w:rPr>
      </w:pPr>
      <w:proofErr w:type="spellStart"/>
      <w:r w:rsidRPr="00C774C9">
        <w:rPr>
          <w:rFonts w:ascii="Century Gothic" w:eastAsia="맑은 고딕" w:hAnsi="Century Gothic" w:cs="맑은 고딕" w:hint="eastAsia"/>
          <w:b/>
          <w:color w:val="000000" w:themeColor="text1"/>
          <w:sz w:val="20"/>
          <w:szCs w:val="20"/>
          <w:lang w:val="en-GB" w:eastAsia="ko-KR"/>
        </w:rPr>
        <w:t>소라야마</w:t>
      </w:r>
      <w:proofErr w:type="spellEnd"/>
      <w:r w:rsidRPr="00C774C9">
        <w:rPr>
          <w:rFonts w:ascii="Century Gothic" w:eastAsia="맑은 고딕" w:hAnsi="Century Gothic" w:cs="맑은 고딕" w:hint="eastAsia"/>
          <w:b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/>
          <w:color w:val="000000" w:themeColor="text1"/>
          <w:sz w:val="20"/>
          <w:szCs w:val="20"/>
          <w:lang w:val="en-GB" w:eastAsia="ko-KR"/>
        </w:rPr>
        <w:t>스페셜</w:t>
      </w:r>
      <w:r w:rsidRPr="00C774C9">
        <w:rPr>
          <w:rFonts w:ascii="Century Gothic" w:eastAsia="맑은 고딕" w:hAnsi="Century Gothic" w:cs="맑은 고딕" w:hint="eastAsia"/>
          <w:b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/>
          <w:b/>
          <w:color w:val="000000" w:themeColor="text1"/>
          <w:sz w:val="20"/>
          <w:szCs w:val="20"/>
          <w:lang w:val="en-GB" w:eastAsia="ko-KR"/>
        </w:rPr>
        <w:t>1,000</w:t>
      </w:r>
      <w:r w:rsidRPr="00C774C9">
        <w:rPr>
          <w:rFonts w:ascii="Century Gothic" w:eastAsia="맑은 고딕" w:hAnsi="Century Gothic" w:cs="맑은 고딕" w:hint="eastAsia"/>
          <w:b/>
          <w:color w:val="000000" w:themeColor="text1"/>
          <w:sz w:val="20"/>
          <w:szCs w:val="20"/>
          <w:lang w:val="en-GB" w:eastAsia="ko-KR"/>
        </w:rPr>
        <w:t>피스</w:t>
      </w:r>
      <w:r w:rsidRPr="00C774C9">
        <w:rPr>
          <w:rFonts w:ascii="Century Gothic" w:eastAsia="맑은 고딕" w:hAnsi="Century Gothic" w:cs="맑은 고딕" w:hint="eastAsia"/>
          <w:b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/>
          <w:color w:val="000000" w:themeColor="text1"/>
          <w:sz w:val="20"/>
          <w:szCs w:val="20"/>
          <w:lang w:val="en-GB" w:eastAsia="ko-KR"/>
        </w:rPr>
        <w:t>리미티드</w:t>
      </w:r>
      <w:r w:rsidRPr="00C774C9">
        <w:rPr>
          <w:rFonts w:ascii="Century Gothic" w:eastAsia="맑은 고딕" w:hAnsi="Century Gothic" w:cs="맑은 고딕" w:hint="eastAsia"/>
          <w:b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/>
          <w:color w:val="000000" w:themeColor="text1"/>
          <w:sz w:val="20"/>
          <w:szCs w:val="20"/>
          <w:lang w:val="en-GB" w:eastAsia="ko-KR"/>
        </w:rPr>
        <w:t>에디션</w:t>
      </w:r>
    </w:p>
    <w:p w14:paraId="3158F63F" w14:textId="5369213E" w:rsidR="000235C5" w:rsidRPr="00C774C9" w:rsidRDefault="000235C5" w:rsidP="005A6D55">
      <w:pPr>
        <w:jc w:val="both"/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</w:pPr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>SORAYAMA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와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>BVLGARI</w:t>
      </w:r>
      <w:r w:rsidRPr="00C774C9">
        <w:rPr>
          <w:rFonts w:ascii="Century Gothic" w:eastAsia="맑은 고딕" w:hAnsi="Century Gothic" w:cs="Arial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로고를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담은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전용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알루미늄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/>
          <w:bCs/>
          <w:color w:val="000000" w:themeColor="text1"/>
          <w:sz w:val="20"/>
          <w:szCs w:val="20"/>
          <w:lang w:val="en-GB" w:eastAsia="ko-KR"/>
        </w:rPr>
        <w:t xml:space="preserve">&amp; </w:t>
      </w:r>
      <w:proofErr w:type="spellStart"/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러버</w:t>
      </w:r>
      <w:proofErr w:type="spellEnd"/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 xml:space="preserve"> </w:t>
      </w:r>
      <w:r w:rsidRPr="00C774C9">
        <w:rPr>
          <w:rFonts w:ascii="Century Gothic" w:eastAsia="맑은 고딕" w:hAnsi="Century Gothic" w:cs="맑은 고딕" w:hint="eastAsia"/>
          <w:bCs/>
          <w:color w:val="000000" w:themeColor="text1"/>
          <w:sz w:val="20"/>
          <w:szCs w:val="20"/>
          <w:lang w:val="en-GB" w:eastAsia="ko-KR"/>
        </w:rPr>
        <w:t>케이스</w:t>
      </w:r>
    </w:p>
    <w:sectPr w:rsidR="000235C5" w:rsidRPr="00C774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6219B" w14:textId="77777777" w:rsidR="00320ED5" w:rsidRDefault="00320ED5" w:rsidP="00F95CAD">
      <w:pPr>
        <w:spacing w:after="0" w:line="240" w:lineRule="auto"/>
      </w:pPr>
      <w:r>
        <w:separator/>
      </w:r>
    </w:p>
  </w:endnote>
  <w:endnote w:type="continuationSeparator" w:id="0">
    <w:p w14:paraId="7E8BA0F4" w14:textId="77777777" w:rsidR="00320ED5" w:rsidRDefault="00320ED5" w:rsidP="00F95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3B2CF" w14:textId="77777777" w:rsidR="00320ED5" w:rsidRDefault="00320ED5" w:rsidP="00F95CAD">
      <w:pPr>
        <w:spacing w:after="0" w:line="240" w:lineRule="auto"/>
      </w:pPr>
      <w:r>
        <w:separator/>
      </w:r>
    </w:p>
  </w:footnote>
  <w:footnote w:type="continuationSeparator" w:id="0">
    <w:p w14:paraId="5C5AA665" w14:textId="77777777" w:rsidR="00320ED5" w:rsidRDefault="00320ED5" w:rsidP="00F95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853DD"/>
    <w:multiLevelType w:val="hybridMultilevel"/>
    <w:tmpl w:val="0376352E"/>
    <w:lvl w:ilvl="0" w:tplc="7F2ADC0A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E14F61"/>
    <w:multiLevelType w:val="hybridMultilevel"/>
    <w:tmpl w:val="20FCB0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950977">
    <w:abstractNumId w:val="0"/>
  </w:num>
  <w:num w:numId="2" w16cid:durableId="472259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FFE"/>
    <w:rsid w:val="000007AF"/>
    <w:rsid w:val="0000341E"/>
    <w:rsid w:val="00003557"/>
    <w:rsid w:val="0000419E"/>
    <w:rsid w:val="000068CA"/>
    <w:rsid w:val="00007B64"/>
    <w:rsid w:val="0001249A"/>
    <w:rsid w:val="00020E88"/>
    <w:rsid w:val="000235C5"/>
    <w:rsid w:val="00024A9B"/>
    <w:rsid w:val="00030DF7"/>
    <w:rsid w:val="00032EAE"/>
    <w:rsid w:val="00035B07"/>
    <w:rsid w:val="00037B27"/>
    <w:rsid w:val="000415D5"/>
    <w:rsid w:val="00041EDB"/>
    <w:rsid w:val="00050295"/>
    <w:rsid w:val="000722F4"/>
    <w:rsid w:val="0007587F"/>
    <w:rsid w:val="00081ACA"/>
    <w:rsid w:val="00085E41"/>
    <w:rsid w:val="0009159D"/>
    <w:rsid w:val="0009212D"/>
    <w:rsid w:val="000959EA"/>
    <w:rsid w:val="000A18B4"/>
    <w:rsid w:val="000B0D0E"/>
    <w:rsid w:val="000C38ED"/>
    <w:rsid w:val="000D17D9"/>
    <w:rsid w:val="000E5129"/>
    <w:rsid w:val="000F439F"/>
    <w:rsid w:val="00114F5E"/>
    <w:rsid w:val="00121600"/>
    <w:rsid w:val="001233C6"/>
    <w:rsid w:val="00123B3E"/>
    <w:rsid w:val="00131851"/>
    <w:rsid w:val="00132FF0"/>
    <w:rsid w:val="001369C7"/>
    <w:rsid w:val="00143FC6"/>
    <w:rsid w:val="00175228"/>
    <w:rsid w:val="00177838"/>
    <w:rsid w:val="00182C70"/>
    <w:rsid w:val="00191309"/>
    <w:rsid w:val="00196821"/>
    <w:rsid w:val="001A176E"/>
    <w:rsid w:val="001A551B"/>
    <w:rsid w:val="001A7DDB"/>
    <w:rsid w:val="001D1BA8"/>
    <w:rsid w:val="001D2DBF"/>
    <w:rsid w:val="001E34F6"/>
    <w:rsid w:val="00200EB9"/>
    <w:rsid w:val="00202FFE"/>
    <w:rsid w:val="00207552"/>
    <w:rsid w:val="00211D2D"/>
    <w:rsid w:val="0021275A"/>
    <w:rsid w:val="00214A22"/>
    <w:rsid w:val="00225EF3"/>
    <w:rsid w:val="002300BF"/>
    <w:rsid w:val="00235575"/>
    <w:rsid w:val="002477D7"/>
    <w:rsid w:val="00257A59"/>
    <w:rsid w:val="00262266"/>
    <w:rsid w:val="00270520"/>
    <w:rsid w:val="00274D87"/>
    <w:rsid w:val="002B1D1B"/>
    <w:rsid w:val="002B318F"/>
    <w:rsid w:val="002C2855"/>
    <w:rsid w:val="002C6E07"/>
    <w:rsid w:val="002C7513"/>
    <w:rsid w:val="002E7506"/>
    <w:rsid w:val="00320ED5"/>
    <w:rsid w:val="003247DF"/>
    <w:rsid w:val="00336388"/>
    <w:rsid w:val="00341885"/>
    <w:rsid w:val="003562DB"/>
    <w:rsid w:val="00366548"/>
    <w:rsid w:val="00381E09"/>
    <w:rsid w:val="0039252B"/>
    <w:rsid w:val="003945D0"/>
    <w:rsid w:val="003A409D"/>
    <w:rsid w:val="003A53DD"/>
    <w:rsid w:val="003B0259"/>
    <w:rsid w:val="003C3338"/>
    <w:rsid w:val="003D64E6"/>
    <w:rsid w:val="003F7E9A"/>
    <w:rsid w:val="004048A0"/>
    <w:rsid w:val="004111A1"/>
    <w:rsid w:val="004301FF"/>
    <w:rsid w:val="00456521"/>
    <w:rsid w:val="00471036"/>
    <w:rsid w:val="00477D8F"/>
    <w:rsid w:val="004804CB"/>
    <w:rsid w:val="00482C3B"/>
    <w:rsid w:val="00483C6C"/>
    <w:rsid w:val="00493724"/>
    <w:rsid w:val="004938E1"/>
    <w:rsid w:val="00493DC9"/>
    <w:rsid w:val="00495439"/>
    <w:rsid w:val="004A1679"/>
    <w:rsid w:val="004B31C8"/>
    <w:rsid w:val="004C38AC"/>
    <w:rsid w:val="004E3E9F"/>
    <w:rsid w:val="004F7F40"/>
    <w:rsid w:val="00502762"/>
    <w:rsid w:val="00504213"/>
    <w:rsid w:val="0050663E"/>
    <w:rsid w:val="00510B90"/>
    <w:rsid w:val="00516ECB"/>
    <w:rsid w:val="005261B9"/>
    <w:rsid w:val="00533BFD"/>
    <w:rsid w:val="00581925"/>
    <w:rsid w:val="00591C35"/>
    <w:rsid w:val="00592D6F"/>
    <w:rsid w:val="005A6D55"/>
    <w:rsid w:val="005B6935"/>
    <w:rsid w:val="005B7F35"/>
    <w:rsid w:val="005D3D04"/>
    <w:rsid w:val="005D3DBE"/>
    <w:rsid w:val="005E40FB"/>
    <w:rsid w:val="005E4E0E"/>
    <w:rsid w:val="005F4BA0"/>
    <w:rsid w:val="006029DC"/>
    <w:rsid w:val="00603502"/>
    <w:rsid w:val="00606C81"/>
    <w:rsid w:val="00611E4C"/>
    <w:rsid w:val="006133D9"/>
    <w:rsid w:val="00636328"/>
    <w:rsid w:val="006513F3"/>
    <w:rsid w:val="006521FA"/>
    <w:rsid w:val="006529D2"/>
    <w:rsid w:val="006867E1"/>
    <w:rsid w:val="00687E36"/>
    <w:rsid w:val="00697AB5"/>
    <w:rsid w:val="006B31C5"/>
    <w:rsid w:val="006B6968"/>
    <w:rsid w:val="006E6EBD"/>
    <w:rsid w:val="006F2C2A"/>
    <w:rsid w:val="00701D52"/>
    <w:rsid w:val="0071048F"/>
    <w:rsid w:val="007143A3"/>
    <w:rsid w:val="00735FC7"/>
    <w:rsid w:val="00746E58"/>
    <w:rsid w:val="00747A9C"/>
    <w:rsid w:val="00763837"/>
    <w:rsid w:val="00766B7D"/>
    <w:rsid w:val="00787AFD"/>
    <w:rsid w:val="007A3E25"/>
    <w:rsid w:val="007B4DC0"/>
    <w:rsid w:val="007C06F5"/>
    <w:rsid w:val="007C6380"/>
    <w:rsid w:val="007C76A6"/>
    <w:rsid w:val="007C79BA"/>
    <w:rsid w:val="007D20A3"/>
    <w:rsid w:val="008019C2"/>
    <w:rsid w:val="0080596F"/>
    <w:rsid w:val="0080732E"/>
    <w:rsid w:val="00822381"/>
    <w:rsid w:val="00822B34"/>
    <w:rsid w:val="00831A8C"/>
    <w:rsid w:val="00847C20"/>
    <w:rsid w:val="00862482"/>
    <w:rsid w:val="00865D22"/>
    <w:rsid w:val="008664A5"/>
    <w:rsid w:val="00887D0B"/>
    <w:rsid w:val="00890BBF"/>
    <w:rsid w:val="008A73E9"/>
    <w:rsid w:val="008B0C0D"/>
    <w:rsid w:val="008C04CF"/>
    <w:rsid w:val="008C1E49"/>
    <w:rsid w:val="008C2C5E"/>
    <w:rsid w:val="008C4D13"/>
    <w:rsid w:val="008C6858"/>
    <w:rsid w:val="008D22C0"/>
    <w:rsid w:val="008E3799"/>
    <w:rsid w:val="008E5E5E"/>
    <w:rsid w:val="008F7746"/>
    <w:rsid w:val="00930487"/>
    <w:rsid w:val="009371FE"/>
    <w:rsid w:val="00940C7C"/>
    <w:rsid w:val="00962CBB"/>
    <w:rsid w:val="00973A01"/>
    <w:rsid w:val="00992B18"/>
    <w:rsid w:val="009A16E0"/>
    <w:rsid w:val="009A53E8"/>
    <w:rsid w:val="009B48B6"/>
    <w:rsid w:val="009B60B4"/>
    <w:rsid w:val="009C1A8A"/>
    <w:rsid w:val="009E10BC"/>
    <w:rsid w:val="009E3BDD"/>
    <w:rsid w:val="009E40FD"/>
    <w:rsid w:val="009F5541"/>
    <w:rsid w:val="00A13798"/>
    <w:rsid w:val="00A273E1"/>
    <w:rsid w:val="00A32BB0"/>
    <w:rsid w:val="00A57FEB"/>
    <w:rsid w:val="00A60799"/>
    <w:rsid w:val="00A74C39"/>
    <w:rsid w:val="00A803C0"/>
    <w:rsid w:val="00A83D2D"/>
    <w:rsid w:val="00A9075E"/>
    <w:rsid w:val="00A935B1"/>
    <w:rsid w:val="00A948DC"/>
    <w:rsid w:val="00AA078C"/>
    <w:rsid w:val="00AB65FF"/>
    <w:rsid w:val="00AB7720"/>
    <w:rsid w:val="00AD46EC"/>
    <w:rsid w:val="00AD5E52"/>
    <w:rsid w:val="00AF6518"/>
    <w:rsid w:val="00B0179B"/>
    <w:rsid w:val="00B12079"/>
    <w:rsid w:val="00B206FF"/>
    <w:rsid w:val="00B35908"/>
    <w:rsid w:val="00B40D05"/>
    <w:rsid w:val="00B63CFE"/>
    <w:rsid w:val="00B641D3"/>
    <w:rsid w:val="00B72CE2"/>
    <w:rsid w:val="00BA665D"/>
    <w:rsid w:val="00BA6DFA"/>
    <w:rsid w:val="00BC546D"/>
    <w:rsid w:val="00BD4079"/>
    <w:rsid w:val="00BE6BDE"/>
    <w:rsid w:val="00BE7DF6"/>
    <w:rsid w:val="00BF3872"/>
    <w:rsid w:val="00C01FF3"/>
    <w:rsid w:val="00C06086"/>
    <w:rsid w:val="00C3584F"/>
    <w:rsid w:val="00C63D5F"/>
    <w:rsid w:val="00C6729E"/>
    <w:rsid w:val="00C73042"/>
    <w:rsid w:val="00C76B4D"/>
    <w:rsid w:val="00C774C9"/>
    <w:rsid w:val="00C8299E"/>
    <w:rsid w:val="00C84A4F"/>
    <w:rsid w:val="00C90B03"/>
    <w:rsid w:val="00CA4A6F"/>
    <w:rsid w:val="00CA71E0"/>
    <w:rsid w:val="00CB4D86"/>
    <w:rsid w:val="00CB5AF6"/>
    <w:rsid w:val="00CC0837"/>
    <w:rsid w:val="00CD4155"/>
    <w:rsid w:val="00CD67E4"/>
    <w:rsid w:val="00CF1E4C"/>
    <w:rsid w:val="00CF1F9C"/>
    <w:rsid w:val="00CF4D4E"/>
    <w:rsid w:val="00D05C57"/>
    <w:rsid w:val="00D130D7"/>
    <w:rsid w:val="00D20CD3"/>
    <w:rsid w:val="00D20D83"/>
    <w:rsid w:val="00D269B9"/>
    <w:rsid w:val="00D26FCF"/>
    <w:rsid w:val="00D3569B"/>
    <w:rsid w:val="00D60ADD"/>
    <w:rsid w:val="00D67159"/>
    <w:rsid w:val="00D818D2"/>
    <w:rsid w:val="00D837E9"/>
    <w:rsid w:val="00D86B09"/>
    <w:rsid w:val="00D92B94"/>
    <w:rsid w:val="00D930D7"/>
    <w:rsid w:val="00DA0426"/>
    <w:rsid w:val="00DA2929"/>
    <w:rsid w:val="00DB3CDE"/>
    <w:rsid w:val="00DD619C"/>
    <w:rsid w:val="00DE0BE0"/>
    <w:rsid w:val="00DF32E6"/>
    <w:rsid w:val="00E106C3"/>
    <w:rsid w:val="00E14328"/>
    <w:rsid w:val="00E270BE"/>
    <w:rsid w:val="00E27875"/>
    <w:rsid w:val="00E36F34"/>
    <w:rsid w:val="00E50A6A"/>
    <w:rsid w:val="00E5395E"/>
    <w:rsid w:val="00E72A60"/>
    <w:rsid w:val="00E814CC"/>
    <w:rsid w:val="00E819AF"/>
    <w:rsid w:val="00EB097E"/>
    <w:rsid w:val="00EB4A6C"/>
    <w:rsid w:val="00EC7825"/>
    <w:rsid w:val="00EE0818"/>
    <w:rsid w:val="00EE5492"/>
    <w:rsid w:val="00EF5B3A"/>
    <w:rsid w:val="00F0013A"/>
    <w:rsid w:val="00F01BB0"/>
    <w:rsid w:val="00F11521"/>
    <w:rsid w:val="00F13A6E"/>
    <w:rsid w:val="00F17758"/>
    <w:rsid w:val="00F22C8C"/>
    <w:rsid w:val="00F32375"/>
    <w:rsid w:val="00F327F0"/>
    <w:rsid w:val="00F34563"/>
    <w:rsid w:val="00F55F2D"/>
    <w:rsid w:val="00F61811"/>
    <w:rsid w:val="00F877B2"/>
    <w:rsid w:val="00F9227D"/>
    <w:rsid w:val="00F95CAD"/>
    <w:rsid w:val="00FA2884"/>
    <w:rsid w:val="00FA53F6"/>
    <w:rsid w:val="00FB0CC7"/>
    <w:rsid w:val="00FB59D9"/>
    <w:rsid w:val="00FB62A9"/>
    <w:rsid w:val="00FC07B0"/>
    <w:rsid w:val="00FC0BFA"/>
    <w:rsid w:val="00FE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398291"/>
  <w15:docId w15:val="{EBB4536B-CD9C-9849-A6F1-9F8F95D9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바탕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8B4"/>
    <w:pPr>
      <w:ind w:left="720"/>
      <w:contextualSpacing/>
    </w:pPr>
  </w:style>
  <w:style w:type="character" w:customStyle="1" w:styleId="apple-converted-space">
    <w:name w:val="apple-converted-space"/>
    <w:basedOn w:val="a0"/>
    <w:rsid w:val="00930487"/>
  </w:style>
  <w:style w:type="character" w:styleId="a4">
    <w:name w:val="annotation reference"/>
    <w:basedOn w:val="a0"/>
    <w:uiPriority w:val="99"/>
    <w:semiHidden/>
    <w:unhideWhenUsed/>
    <w:rsid w:val="00CD4155"/>
    <w:rPr>
      <w:sz w:val="16"/>
      <w:szCs w:val="16"/>
    </w:rPr>
  </w:style>
  <w:style w:type="paragraph" w:styleId="a5">
    <w:name w:val="annotation text"/>
    <w:basedOn w:val="a"/>
    <w:link w:val="Char"/>
    <w:uiPriority w:val="99"/>
    <w:unhideWhenUsed/>
    <w:rsid w:val="00CD4155"/>
    <w:pPr>
      <w:spacing w:line="240" w:lineRule="auto"/>
    </w:pPr>
    <w:rPr>
      <w:sz w:val="20"/>
      <w:szCs w:val="20"/>
    </w:rPr>
  </w:style>
  <w:style w:type="character" w:customStyle="1" w:styleId="Char">
    <w:name w:val="메모 텍스트 Char"/>
    <w:basedOn w:val="a0"/>
    <w:link w:val="a5"/>
    <w:uiPriority w:val="99"/>
    <w:rsid w:val="00CD4155"/>
    <w:rPr>
      <w:sz w:val="20"/>
      <w:szCs w:val="20"/>
    </w:rPr>
  </w:style>
  <w:style w:type="paragraph" w:styleId="a6">
    <w:name w:val="annotation subject"/>
    <w:basedOn w:val="a5"/>
    <w:next w:val="a5"/>
    <w:link w:val="Char0"/>
    <w:uiPriority w:val="99"/>
    <w:semiHidden/>
    <w:unhideWhenUsed/>
    <w:rsid w:val="00CD4155"/>
    <w:rPr>
      <w:b/>
      <w:bCs/>
    </w:rPr>
  </w:style>
  <w:style w:type="character" w:customStyle="1" w:styleId="Char0">
    <w:name w:val="메모 주제 Char"/>
    <w:basedOn w:val="Char"/>
    <w:link w:val="a6"/>
    <w:uiPriority w:val="99"/>
    <w:semiHidden/>
    <w:rsid w:val="00CD4155"/>
    <w:rPr>
      <w:b/>
      <w:bCs/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CD4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D4155"/>
    <w:rPr>
      <w:rFonts w:ascii="Segoe UI" w:hAnsi="Segoe UI" w:cs="Segoe UI"/>
      <w:sz w:val="18"/>
      <w:szCs w:val="18"/>
    </w:rPr>
  </w:style>
  <w:style w:type="paragraph" w:customStyle="1" w:styleId="xmsonormal">
    <w:name w:val="x_msonormal"/>
    <w:basedOn w:val="a"/>
    <w:rsid w:val="00121600"/>
    <w:pPr>
      <w:spacing w:after="0" w:line="240" w:lineRule="auto"/>
    </w:pPr>
    <w:rPr>
      <w:rFonts w:ascii="Calibri" w:hAnsi="Calibri" w:cs="Calibri"/>
      <w:lang w:eastAsia="fr-CH"/>
    </w:rPr>
  </w:style>
  <w:style w:type="paragraph" w:styleId="a8">
    <w:name w:val="header"/>
    <w:basedOn w:val="a"/>
    <w:link w:val="Char2"/>
    <w:uiPriority w:val="99"/>
    <w:unhideWhenUsed/>
    <w:rsid w:val="00F95CAD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F95CAD"/>
  </w:style>
  <w:style w:type="paragraph" w:styleId="a9">
    <w:name w:val="footer"/>
    <w:basedOn w:val="a"/>
    <w:link w:val="Char3"/>
    <w:uiPriority w:val="99"/>
    <w:unhideWhenUsed/>
    <w:rsid w:val="00F95CAD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F95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2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6" ma:contentTypeDescription="Create a new document." ma:contentTypeScope="" ma:versionID="e1a085187c7c76ecfedec64b9bdf5f93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dfb60642c492a8a830e358d1a9bd9bd2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bf124d6-5762-4b56-ba73-272b254fa8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aa0b7d-bc8d-4192-8207-4c44aee6968b}" ma:internalName="TaxCatchAll" ma:showField="CatchAllData" ma:web="f803cba1-7aff-4c90-982c-4ea3b9001c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32d4ce-b808-4abd-b70d-5edac9d92dc5">
      <Terms xmlns="http://schemas.microsoft.com/office/infopath/2007/PartnerControls"/>
    </lcf76f155ced4ddcb4097134ff3c332f>
    <TaxCatchAll xmlns="f803cba1-7aff-4c90-982c-4ea3b9001ca8" xsi:nil="true"/>
  </documentManagement>
</p:properties>
</file>

<file path=customXml/itemProps1.xml><?xml version="1.0" encoding="utf-8"?>
<ds:datastoreItem xmlns:ds="http://schemas.openxmlformats.org/officeDocument/2006/customXml" ds:itemID="{A7D2F2FB-21C8-48A3-B6C7-B995B46123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CC5587-6D77-407B-A47B-B4D40C633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2d4ce-b808-4abd-b70d-5edac9d92dc5"/>
    <ds:schemaRef ds:uri="f803cba1-7aff-4c90-982c-4ea3b9001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9D66C8-B3CB-4DE8-A1F6-445B8F2D444A}">
  <ds:schemaRefs>
    <ds:schemaRef ds:uri="http://schemas.microsoft.com/office/2006/metadata/properties"/>
    <ds:schemaRef ds:uri="http://schemas.microsoft.com/office/infopath/2007/PartnerControls"/>
    <ds:schemaRef ds:uri="8b32d4ce-b808-4abd-b70d-5edac9d92dc5"/>
    <ds:schemaRef ds:uri="f803cba1-7aff-4c90-982c-4ea3b9001c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744</Words>
  <Characters>4243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Mélanie Didier</dc:creator>
  <cp:keywords/>
  <dc:description/>
  <cp:lastModifiedBy>Lee Janice suhyon</cp:lastModifiedBy>
  <cp:revision>4</cp:revision>
  <cp:lastPrinted>2022-08-02T07:33:00Z</cp:lastPrinted>
  <dcterms:created xsi:type="dcterms:W3CDTF">2022-08-05T12:00:00Z</dcterms:created>
  <dcterms:modified xsi:type="dcterms:W3CDTF">2022-08-05T14:13:00Z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</Properties>
</file>